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9F1173" w14:textId="3D6B40FC" w:rsidR="008050C4" w:rsidRPr="002E307C" w:rsidRDefault="002F276E" w:rsidP="008050C4">
      <w:pPr>
        <w:spacing w:after="197" w:line="259" w:lineRule="auto"/>
        <w:ind w:left="10" w:right="944"/>
        <w:jc w:val="right"/>
        <w:rPr>
          <w:sz w:val="20"/>
          <w:szCs w:val="20"/>
          <w:lang w:val="en-GB"/>
        </w:rPr>
      </w:pPr>
      <w:bookmarkStart w:id="0" w:name="_GoBack"/>
      <w:bookmarkEnd w:id="0"/>
      <w:r w:rsidRPr="00F64DAC">
        <w:rPr>
          <w:b/>
          <w:i/>
          <w:sz w:val="20"/>
          <w:szCs w:val="20"/>
          <w:lang w:val="en-US"/>
        </w:rPr>
        <w:t>Annex No.</w:t>
      </w:r>
      <w:r w:rsidR="008050C4" w:rsidRPr="002E307C">
        <w:rPr>
          <w:b/>
          <w:i/>
          <w:sz w:val="20"/>
          <w:szCs w:val="20"/>
          <w:lang w:val="en-GB"/>
        </w:rPr>
        <w:t xml:space="preserve"> 1a</w:t>
      </w:r>
    </w:p>
    <w:p w14:paraId="6072F71D" w14:textId="77777777" w:rsidR="002E307C" w:rsidRPr="002E307C" w:rsidRDefault="002E307C" w:rsidP="002E307C">
      <w:pPr>
        <w:jc w:val="center"/>
        <w:rPr>
          <w:b/>
          <w:sz w:val="28"/>
          <w:lang w:val="en-GB"/>
        </w:rPr>
      </w:pPr>
      <w:r w:rsidRPr="002E307C">
        <w:rPr>
          <w:b/>
          <w:sz w:val="28"/>
          <w:lang w:val="en-GB"/>
        </w:rPr>
        <w:t>Course description</w:t>
      </w:r>
    </w:p>
    <w:p w14:paraId="357EF2FF" w14:textId="77777777" w:rsidR="002E307C" w:rsidRPr="002E307C" w:rsidRDefault="002E307C" w:rsidP="002E307C">
      <w:pPr>
        <w:jc w:val="center"/>
        <w:rPr>
          <w:b/>
          <w:sz w:val="28"/>
          <w:lang w:val="en-GB"/>
        </w:rPr>
      </w:pPr>
      <w:r w:rsidRPr="002E307C">
        <w:rPr>
          <w:b/>
          <w:sz w:val="28"/>
          <w:lang w:val="en-GB"/>
        </w:rPr>
        <w:t>Part 1</w:t>
      </w:r>
    </w:p>
    <w:tbl>
      <w:tblPr>
        <w:tblStyle w:val="TableGrid"/>
        <w:tblW w:w="9349" w:type="dxa"/>
        <w:tblInd w:w="348" w:type="dxa"/>
        <w:tblCellMar>
          <w:top w:w="11" w:type="dxa"/>
          <w:left w:w="80" w:type="dxa"/>
          <w:right w:w="115" w:type="dxa"/>
        </w:tblCellMar>
        <w:tblLook w:val="04A0" w:firstRow="1" w:lastRow="0" w:firstColumn="1" w:lastColumn="0" w:noHBand="0" w:noVBand="1"/>
      </w:tblPr>
      <w:tblGrid>
        <w:gridCol w:w="2624"/>
        <w:gridCol w:w="851"/>
        <w:gridCol w:w="743"/>
        <w:gridCol w:w="2659"/>
        <w:gridCol w:w="1624"/>
        <w:gridCol w:w="848"/>
      </w:tblGrid>
      <w:tr w:rsidR="008050C4" w:rsidRPr="00F64DAC" w14:paraId="64415728" w14:textId="77777777" w:rsidTr="008050C4">
        <w:trPr>
          <w:trHeight w:val="262"/>
        </w:trPr>
        <w:tc>
          <w:tcPr>
            <w:tcW w:w="93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60FB937" w14:textId="6B013F88" w:rsidR="008050C4" w:rsidRPr="00185063" w:rsidRDefault="002E307C" w:rsidP="008050C4">
            <w:pPr>
              <w:spacing w:after="0" w:line="259" w:lineRule="auto"/>
              <w:ind w:left="38" w:right="0" w:firstLine="0"/>
              <w:jc w:val="center"/>
              <w:rPr>
                <w:sz w:val="22"/>
                <w:lang w:val="en-GB"/>
              </w:rPr>
            </w:pPr>
            <w:r w:rsidRPr="00185063">
              <w:rPr>
                <w:b/>
                <w:sz w:val="22"/>
                <w:lang w:val="en-GB"/>
              </w:rPr>
              <w:t>General information about the course</w:t>
            </w:r>
          </w:p>
        </w:tc>
      </w:tr>
      <w:tr w:rsidR="008050C4" w:rsidRPr="00185063" w14:paraId="05809D12" w14:textId="77777777" w:rsidTr="002E307C">
        <w:trPr>
          <w:trHeight w:val="517"/>
        </w:trPr>
        <w:tc>
          <w:tcPr>
            <w:tcW w:w="42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9941D" w14:textId="342D7083" w:rsidR="008050C4" w:rsidRPr="00185063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185063">
              <w:rPr>
                <w:b/>
                <w:sz w:val="22"/>
              </w:rPr>
              <w:t xml:space="preserve">1. </w:t>
            </w:r>
            <w:r w:rsidR="002E307C" w:rsidRPr="00185063">
              <w:rPr>
                <w:b/>
                <w:sz w:val="22"/>
                <w:lang w:val="en-US"/>
              </w:rPr>
              <w:t>Major of study</w:t>
            </w:r>
            <w:r w:rsidRPr="00185063">
              <w:rPr>
                <w:b/>
                <w:sz w:val="22"/>
              </w:rPr>
              <w:t>:</w:t>
            </w:r>
            <w:r w:rsidR="00421CAD" w:rsidRPr="00185063">
              <w:rPr>
                <w:sz w:val="22"/>
              </w:rPr>
              <w:t xml:space="preserve"> NURSING</w:t>
            </w:r>
          </w:p>
        </w:tc>
        <w:tc>
          <w:tcPr>
            <w:tcW w:w="5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8E478" w14:textId="47549ADE" w:rsidR="0046195C" w:rsidRPr="00185063" w:rsidRDefault="002E307C" w:rsidP="0046195C">
            <w:pPr>
              <w:numPr>
                <w:ilvl w:val="0"/>
                <w:numId w:val="22"/>
              </w:numPr>
              <w:spacing w:after="14" w:line="259" w:lineRule="auto"/>
              <w:ind w:right="0" w:hanging="221"/>
              <w:jc w:val="left"/>
              <w:rPr>
                <w:sz w:val="22"/>
                <w:lang w:val="en-US"/>
              </w:rPr>
            </w:pPr>
            <w:r w:rsidRPr="00185063">
              <w:rPr>
                <w:b/>
                <w:sz w:val="22"/>
                <w:lang w:val="en-GB"/>
              </w:rPr>
              <w:t>Study level:</w:t>
            </w:r>
            <w:r w:rsidR="00421CAD" w:rsidRPr="00185063">
              <w:rPr>
                <w:b/>
                <w:sz w:val="22"/>
                <w:lang w:val="en-GB"/>
              </w:rPr>
              <w:t xml:space="preserve"> </w:t>
            </w:r>
            <w:r w:rsidR="00421CAD" w:rsidRPr="00185063">
              <w:rPr>
                <w:sz w:val="22"/>
                <w:lang w:val="en-GB"/>
              </w:rPr>
              <w:t>the first degree study / practical profile</w:t>
            </w:r>
          </w:p>
          <w:p w14:paraId="3FB107AF" w14:textId="5A7CAC6A" w:rsidR="008050C4" w:rsidRPr="00185063" w:rsidRDefault="002E307C" w:rsidP="0046195C">
            <w:pPr>
              <w:numPr>
                <w:ilvl w:val="0"/>
                <w:numId w:val="22"/>
              </w:numPr>
              <w:spacing w:after="14" w:line="259" w:lineRule="auto"/>
              <w:ind w:right="0" w:hanging="221"/>
              <w:jc w:val="left"/>
              <w:rPr>
                <w:sz w:val="22"/>
              </w:rPr>
            </w:pPr>
            <w:r w:rsidRPr="00185063">
              <w:rPr>
                <w:b/>
                <w:sz w:val="22"/>
                <w:lang w:val="en-US"/>
              </w:rPr>
              <w:t>Form of study:</w:t>
            </w:r>
            <w:r w:rsidR="00421CAD" w:rsidRPr="00185063">
              <w:rPr>
                <w:b/>
                <w:sz w:val="22"/>
                <w:lang w:val="en-US"/>
              </w:rPr>
              <w:t xml:space="preserve"> </w:t>
            </w:r>
            <w:r w:rsidR="00332EB5" w:rsidRPr="00521C96">
              <w:rPr>
                <w:lang w:val="en-US"/>
              </w:rPr>
              <w:t>intramural</w:t>
            </w:r>
          </w:p>
        </w:tc>
      </w:tr>
      <w:tr w:rsidR="008050C4" w:rsidRPr="00185063" w14:paraId="3B738005" w14:textId="77777777" w:rsidTr="002E307C">
        <w:trPr>
          <w:trHeight w:val="262"/>
        </w:trPr>
        <w:tc>
          <w:tcPr>
            <w:tcW w:w="42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65C82" w14:textId="7AEAB89F" w:rsidR="008050C4" w:rsidRPr="00185063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185063">
              <w:rPr>
                <w:b/>
                <w:sz w:val="22"/>
              </w:rPr>
              <w:t xml:space="preserve">4. </w:t>
            </w:r>
            <w:r w:rsidR="002E307C" w:rsidRPr="00185063">
              <w:rPr>
                <w:b/>
                <w:sz w:val="22"/>
              </w:rPr>
              <w:t>Year:</w:t>
            </w:r>
            <w:r w:rsidR="00C7059A">
              <w:rPr>
                <w:b/>
                <w:sz w:val="22"/>
              </w:rPr>
              <w:t xml:space="preserve"> </w:t>
            </w:r>
            <w:r w:rsidR="00C7059A" w:rsidRPr="00C7059A">
              <w:rPr>
                <w:sz w:val="22"/>
              </w:rPr>
              <w:t>II</w:t>
            </w:r>
            <w:r w:rsidR="002F276E">
              <w:rPr>
                <w:sz w:val="22"/>
              </w:rPr>
              <w:t xml:space="preserve"> / cycle </w:t>
            </w:r>
            <w:r w:rsidR="0017222F">
              <w:rPr>
                <w:sz w:val="22"/>
              </w:rPr>
              <w:t>2024</w:t>
            </w:r>
            <w:r w:rsidR="002F276E">
              <w:rPr>
                <w:sz w:val="22"/>
              </w:rPr>
              <w:t>-2027</w:t>
            </w:r>
          </w:p>
        </w:tc>
        <w:tc>
          <w:tcPr>
            <w:tcW w:w="5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7BE12" w14:textId="76454D67" w:rsidR="008050C4" w:rsidRPr="00C7059A" w:rsidRDefault="008050C4" w:rsidP="008050C4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185063">
              <w:rPr>
                <w:b/>
                <w:sz w:val="22"/>
              </w:rPr>
              <w:t>5. Semestr:</w:t>
            </w:r>
            <w:r w:rsidR="00C7059A">
              <w:rPr>
                <w:b/>
                <w:sz w:val="22"/>
              </w:rPr>
              <w:t xml:space="preserve"> </w:t>
            </w:r>
            <w:r w:rsidR="00C7059A">
              <w:rPr>
                <w:sz w:val="22"/>
              </w:rPr>
              <w:t>III</w:t>
            </w:r>
            <w:r w:rsidR="002F276E">
              <w:rPr>
                <w:sz w:val="22"/>
              </w:rPr>
              <w:t xml:space="preserve">, </w:t>
            </w:r>
            <w:r w:rsidR="00C7059A">
              <w:rPr>
                <w:sz w:val="22"/>
              </w:rPr>
              <w:t>IV</w:t>
            </w:r>
          </w:p>
        </w:tc>
      </w:tr>
      <w:tr w:rsidR="008050C4" w:rsidRPr="00F64DAC" w14:paraId="689FC0D2" w14:textId="77777777" w:rsidTr="008050C4">
        <w:trPr>
          <w:trHeight w:val="264"/>
        </w:trPr>
        <w:tc>
          <w:tcPr>
            <w:tcW w:w="93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32498" w14:textId="70F5A708" w:rsidR="008050C4" w:rsidRPr="00437071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437071">
              <w:rPr>
                <w:b/>
                <w:sz w:val="22"/>
                <w:lang w:val="en-US"/>
              </w:rPr>
              <w:t xml:space="preserve">6. </w:t>
            </w:r>
            <w:r w:rsidR="002E307C" w:rsidRPr="00437071">
              <w:rPr>
                <w:b/>
                <w:sz w:val="22"/>
                <w:lang w:val="en-US"/>
              </w:rPr>
              <w:t>Course name:</w:t>
            </w:r>
            <w:r w:rsidR="00C7059A" w:rsidRPr="00437071">
              <w:rPr>
                <w:b/>
                <w:sz w:val="22"/>
                <w:lang w:val="en-US"/>
              </w:rPr>
              <w:t xml:space="preserve"> </w:t>
            </w:r>
            <w:r w:rsidR="00C7059A" w:rsidRPr="00437071">
              <w:rPr>
                <w:sz w:val="22"/>
                <w:lang w:val="en-US"/>
              </w:rPr>
              <w:t>Pediatrics and pediatric nursing</w:t>
            </w:r>
          </w:p>
        </w:tc>
      </w:tr>
      <w:tr w:rsidR="008050C4" w:rsidRPr="00185063" w14:paraId="6645B97C" w14:textId="77777777" w:rsidTr="008050C4">
        <w:trPr>
          <w:trHeight w:val="262"/>
        </w:trPr>
        <w:tc>
          <w:tcPr>
            <w:tcW w:w="93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51DD1" w14:textId="1F10CA82" w:rsidR="008050C4" w:rsidRPr="00185063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185063">
              <w:rPr>
                <w:b/>
                <w:sz w:val="22"/>
              </w:rPr>
              <w:t xml:space="preserve">7. </w:t>
            </w:r>
            <w:r w:rsidR="002E307C" w:rsidRPr="00185063">
              <w:rPr>
                <w:b/>
                <w:sz w:val="22"/>
                <w:lang w:val="en-US"/>
              </w:rPr>
              <w:t>Course status:</w:t>
            </w:r>
            <w:r w:rsidR="00C7059A">
              <w:rPr>
                <w:b/>
                <w:sz w:val="22"/>
                <w:lang w:val="en-US"/>
              </w:rPr>
              <w:t xml:space="preserve"> </w:t>
            </w:r>
            <w:r w:rsidR="002F276E" w:rsidRPr="002F276E">
              <w:rPr>
                <w:sz w:val="22"/>
                <w:lang w:val="en-US"/>
              </w:rPr>
              <w:t>obligatory</w:t>
            </w:r>
          </w:p>
        </w:tc>
      </w:tr>
      <w:tr w:rsidR="008050C4" w:rsidRPr="00F64DAC" w14:paraId="02985BD9" w14:textId="77777777" w:rsidTr="00437071">
        <w:trPr>
          <w:trHeight w:val="2289"/>
        </w:trPr>
        <w:tc>
          <w:tcPr>
            <w:tcW w:w="93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2EA27E" w14:textId="4128CB8E" w:rsidR="0046195C" w:rsidRDefault="008050C4" w:rsidP="00437071">
            <w:pPr>
              <w:spacing w:after="0" w:line="259" w:lineRule="auto"/>
              <w:ind w:left="28" w:right="0" w:firstLine="0"/>
              <w:jc w:val="left"/>
              <w:rPr>
                <w:b/>
                <w:sz w:val="22"/>
                <w:lang w:val="en-GB"/>
              </w:rPr>
            </w:pPr>
            <w:r w:rsidRPr="00185063">
              <w:rPr>
                <w:b/>
                <w:sz w:val="22"/>
                <w:lang w:val="en-GB"/>
              </w:rPr>
              <w:t xml:space="preserve">8.  </w:t>
            </w:r>
            <w:r w:rsidR="001D3FB4" w:rsidRPr="00185063">
              <w:rPr>
                <w:b/>
                <w:bCs/>
                <w:sz w:val="22"/>
                <w:lang w:val="en-US"/>
              </w:rPr>
              <w:t>Course contents and assigned learning outcomes</w:t>
            </w:r>
            <w:r w:rsidR="002E307C" w:rsidRPr="00185063">
              <w:rPr>
                <w:b/>
                <w:sz w:val="22"/>
                <w:lang w:val="en-GB"/>
              </w:rPr>
              <w:t>:</w:t>
            </w:r>
          </w:p>
          <w:p w14:paraId="57652361" w14:textId="77777777" w:rsidR="00C7059A" w:rsidRPr="00C7059A" w:rsidRDefault="00C7059A" w:rsidP="00437071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Cs/>
                <w:lang w:val="en-US"/>
              </w:rPr>
            </w:pPr>
            <w:r w:rsidRPr="00C7059A">
              <w:rPr>
                <w:rFonts w:ascii="Times New Roman" w:hAnsi="Times New Roman"/>
                <w:bCs/>
                <w:lang w:val="en-US"/>
              </w:rPr>
              <w:t>C1 Transfer of knowledge about the causes, clinical picture and treatment of a child with respiratory, digestive, urinary, nervous, hematopoietic, circulatory diseases</w:t>
            </w:r>
          </w:p>
          <w:p w14:paraId="5E0B28C3" w14:textId="77777777" w:rsidR="00C7059A" w:rsidRPr="00C7059A" w:rsidRDefault="00C7059A" w:rsidP="00437071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Cs/>
                <w:lang w:val="en-US"/>
              </w:rPr>
            </w:pPr>
            <w:r w:rsidRPr="00C7059A">
              <w:rPr>
                <w:rFonts w:ascii="Times New Roman" w:hAnsi="Times New Roman"/>
                <w:bCs/>
                <w:lang w:val="en-US"/>
              </w:rPr>
              <w:t>C2 Providing knowledge and skills in the preparation and management of diagnostic tests</w:t>
            </w:r>
          </w:p>
          <w:p w14:paraId="6D27A996" w14:textId="77777777" w:rsidR="00C7059A" w:rsidRPr="00C7059A" w:rsidRDefault="00C7059A" w:rsidP="00437071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Cs/>
                <w:lang w:val="en-US"/>
              </w:rPr>
            </w:pPr>
            <w:r w:rsidRPr="00C7059A">
              <w:rPr>
                <w:rFonts w:ascii="Times New Roman" w:hAnsi="Times New Roman"/>
                <w:bCs/>
                <w:lang w:val="en-US"/>
              </w:rPr>
              <w:t>C3. Shaping positive health behaviors in children and their parents</w:t>
            </w:r>
          </w:p>
          <w:p w14:paraId="25A1DD26" w14:textId="77777777" w:rsidR="00C7059A" w:rsidRPr="00C7059A" w:rsidRDefault="00C7059A" w:rsidP="00437071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Cs/>
                <w:lang w:val="en-US"/>
              </w:rPr>
            </w:pPr>
            <w:r w:rsidRPr="00C7059A">
              <w:rPr>
                <w:rFonts w:ascii="Times New Roman" w:hAnsi="Times New Roman"/>
                <w:bCs/>
                <w:lang w:val="en-US"/>
              </w:rPr>
              <w:t>C4. Discussion of the nutrition guidelines for healthy and sick children</w:t>
            </w:r>
          </w:p>
          <w:p w14:paraId="4DADC5CF" w14:textId="77777777" w:rsidR="00C7059A" w:rsidRPr="00C7059A" w:rsidRDefault="00C7059A" w:rsidP="00437071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Cs/>
                <w:lang w:val="en-US"/>
              </w:rPr>
            </w:pPr>
            <w:r w:rsidRPr="00C7059A">
              <w:rPr>
                <w:rFonts w:ascii="Times New Roman" w:hAnsi="Times New Roman"/>
                <w:bCs/>
                <w:lang w:val="en-US"/>
              </w:rPr>
              <w:t>C5 Providing knowledge and enabling the acquisition of skills in nursing care for a child with respiratory, digestive, urinary, nervous, hematopoietic, circulatory diseases</w:t>
            </w:r>
          </w:p>
          <w:p w14:paraId="1E8A6939" w14:textId="77777777" w:rsidR="00C7059A" w:rsidRPr="00C7059A" w:rsidRDefault="00C7059A" w:rsidP="00437071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Cs/>
                <w:lang w:val="en-US"/>
              </w:rPr>
            </w:pPr>
            <w:r w:rsidRPr="00C7059A">
              <w:rPr>
                <w:rFonts w:ascii="Times New Roman" w:hAnsi="Times New Roman"/>
                <w:bCs/>
                <w:lang w:val="en-US"/>
              </w:rPr>
              <w:t>C6. Developing skills in nursing care in metabolic, allergic and infectious diseases</w:t>
            </w:r>
          </w:p>
          <w:p w14:paraId="3EF36D13" w14:textId="77777777" w:rsidR="00C7059A" w:rsidRPr="00C7059A" w:rsidRDefault="00C7059A" w:rsidP="00437071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Cs/>
                <w:lang w:val="en-US"/>
              </w:rPr>
            </w:pPr>
            <w:r w:rsidRPr="00C7059A">
              <w:rPr>
                <w:rFonts w:ascii="Times New Roman" w:hAnsi="Times New Roman"/>
                <w:bCs/>
                <w:lang w:val="en-US"/>
              </w:rPr>
              <w:t>C7. Preparation for applying the principles of proper nutrition of children and adolescents and modification of feeding techniques, taking into account their age and state of health</w:t>
            </w:r>
          </w:p>
          <w:p w14:paraId="1BAC42AD" w14:textId="77777777" w:rsidR="00C7059A" w:rsidRPr="00C7059A" w:rsidRDefault="00C7059A" w:rsidP="00437071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Cs/>
                <w:lang w:val="en-US"/>
              </w:rPr>
            </w:pPr>
            <w:r w:rsidRPr="00C7059A">
              <w:rPr>
                <w:rFonts w:ascii="Times New Roman" w:hAnsi="Times New Roman"/>
                <w:bCs/>
                <w:lang w:val="en-US"/>
              </w:rPr>
              <w:t>C8 Improving skills in terms of communication and cooperation with the therapeutic team as well as with the sick child and his family</w:t>
            </w:r>
          </w:p>
          <w:p w14:paraId="3A86B958" w14:textId="77777777" w:rsidR="00C7059A" w:rsidRPr="00C7059A" w:rsidRDefault="00C7059A" w:rsidP="00437071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Cs/>
                <w:lang w:val="en-US"/>
              </w:rPr>
            </w:pPr>
            <w:r w:rsidRPr="00C7059A">
              <w:rPr>
                <w:rFonts w:ascii="Times New Roman" w:hAnsi="Times New Roman"/>
                <w:bCs/>
                <w:lang w:val="en-US"/>
              </w:rPr>
              <w:t>C9 Discussion of the child's physical and mental development and assessment methods, including the role of a nurse</w:t>
            </w:r>
          </w:p>
          <w:p w14:paraId="5515CAD8" w14:textId="5D813E48" w:rsidR="00C7059A" w:rsidRPr="00C7059A" w:rsidRDefault="00C7059A" w:rsidP="00437071">
            <w:pPr>
              <w:spacing w:after="0" w:line="259" w:lineRule="auto"/>
              <w:ind w:left="28" w:right="0" w:firstLine="0"/>
              <w:jc w:val="left"/>
              <w:rPr>
                <w:b/>
                <w:sz w:val="22"/>
                <w:lang w:val="en-GB"/>
              </w:rPr>
            </w:pPr>
            <w:r w:rsidRPr="00C7059A">
              <w:rPr>
                <w:bCs/>
                <w:sz w:val="22"/>
                <w:lang w:val="en-US"/>
              </w:rPr>
              <w:t>C10 Familiarizing the student with the organization of hospital and outpatient care for patients of developmental age</w:t>
            </w:r>
          </w:p>
          <w:p w14:paraId="088FB5EE" w14:textId="73C7EBD7" w:rsidR="002E307C" w:rsidRDefault="002E307C" w:rsidP="00437071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/>
                <w:lang w:val="en-US"/>
              </w:rPr>
            </w:pPr>
            <w:r w:rsidRPr="00185063">
              <w:rPr>
                <w:rFonts w:ascii="Times New Roman" w:hAnsi="Times New Roman"/>
                <w:b/>
                <w:lang w:val="en-GB"/>
              </w:rPr>
              <w:t>Learning outcomes/reference to learning outcomes</w:t>
            </w:r>
            <w:r w:rsidR="001D3FB4" w:rsidRPr="00185063">
              <w:rPr>
                <w:rFonts w:ascii="Times New Roman" w:hAnsi="Times New Roman"/>
                <w:b/>
                <w:lang w:val="en-GB"/>
              </w:rPr>
              <w:t xml:space="preserve"> </w:t>
            </w:r>
            <w:r w:rsidR="001D3FB4" w:rsidRPr="00185063">
              <w:rPr>
                <w:rFonts w:ascii="Times New Roman" w:hAnsi="Times New Roman"/>
                <w:b/>
                <w:lang w:val="en-US"/>
              </w:rPr>
              <w:t>indicated in the standards</w:t>
            </w:r>
          </w:p>
          <w:p w14:paraId="2571AC5C" w14:textId="77777777" w:rsidR="00C7059A" w:rsidRPr="00437071" w:rsidRDefault="00C7059A" w:rsidP="00437071">
            <w:pPr>
              <w:spacing w:after="0" w:line="240" w:lineRule="auto"/>
              <w:ind w:left="10"/>
              <w:jc w:val="left"/>
              <w:rPr>
                <w:sz w:val="22"/>
                <w:lang w:val="en-US"/>
              </w:rPr>
            </w:pPr>
            <w:r w:rsidRPr="00437071">
              <w:rPr>
                <w:sz w:val="22"/>
                <w:lang w:val="en-US"/>
              </w:rPr>
              <w:t>For knowledge – student knows and understands: D.W2, D.W3, D.W5, D.W8, D.W9, D.W.13, D.W27</w:t>
            </w:r>
          </w:p>
          <w:p w14:paraId="14EE01F8" w14:textId="77777777" w:rsidR="00C7059A" w:rsidRPr="00437071" w:rsidRDefault="00C7059A" w:rsidP="00437071">
            <w:pPr>
              <w:spacing w:after="0" w:line="240" w:lineRule="auto"/>
              <w:ind w:left="10"/>
              <w:jc w:val="left"/>
              <w:rPr>
                <w:sz w:val="22"/>
                <w:lang w:val="en-US"/>
              </w:rPr>
            </w:pPr>
            <w:r w:rsidRPr="00437071">
              <w:rPr>
                <w:sz w:val="22"/>
                <w:lang w:val="en-US"/>
              </w:rPr>
              <w:t>For skills student can do: D.U5, D.U12,  D.U1, 3D.U14, D.U15, D.U18, D.U22, D.U23, D.U26, D.U27</w:t>
            </w:r>
          </w:p>
          <w:p w14:paraId="1DB6A303" w14:textId="7F5CE41F" w:rsidR="008050C4" w:rsidRPr="00437071" w:rsidRDefault="00C7059A" w:rsidP="00437071">
            <w:pPr>
              <w:spacing w:after="0" w:line="240" w:lineRule="auto"/>
              <w:ind w:left="10"/>
              <w:jc w:val="left"/>
              <w:rPr>
                <w:sz w:val="22"/>
                <w:lang w:val="en-US"/>
              </w:rPr>
            </w:pPr>
            <w:r w:rsidRPr="00437071">
              <w:rPr>
                <w:sz w:val="22"/>
                <w:lang w:val="en-US"/>
              </w:rPr>
              <w:t>For social competencies student is ready to: Point 1.3 of general learning outcomes, points 2) and 3)</w:t>
            </w:r>
          </w:p>
        </w:tc>
      </w:tr>
      <w:tr w:rsidR="008050C4" w:rsidRPr="00332EB5" w14:paraId="4FF009D4" w14:textId="77777777" w:rsidTr="00D004D7">
        <w:trPr>
          <w:trHeight w:val="262"/>
        </w:trPr>
        <w:tc>
          <w:tcPr>
            <w:tcW w:w="34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83853" w14:textId="6EE014F8" w:rsidR="008050C4" w:rsidRPr="00185063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GB"/>
              </w:rPr>
            </w:pPr>
            <w:r w:rsidRPr="00185063">
              <w:rPr>
                <w:b/>
                <w:sz w:val="22"/>
                <w:lang w:val="en-GB"/>
              </w:rPr>
              <w:t xml:space="preserve">9. </w:t>
            </w:r>
            <w:r w:rsidR="002E307C" w:rsidRPr="00185063">
              <w:rPr>
                <w:b/>
                <w:sz w:val="22"/>
                <w:lang w:val="en-US"/>
              </w:rPr>
              <w:t>Number of hours for the course</w:t>
            </w:r>
            <w:r w:rsidR="002E307C" w:rsidRPr="00185063">
              <w:rPr>
                <w:b/>
                <w:sz w:val="22"/>
                <w:lang w:val="en-GB"/>
              </w:rPr>
              <w:t xml:space="preserve"> 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14:paraId="18658D3E" w14:textId="06161398" w:rsidR="008050C4" w:rsidRPr="00185063" w:rsidRDefault="00C7059A" w:rsidP="00437071">
            <w:pPr>
              <w:spacing w:after="0" w:line="259" w:lineRule="auto"/>
              <w:ind w:left="26" w:right="0" w:firstLine="0"/>
              <w:jc w:val="center"/>
              <w:rPr>
                <w:sz w:val="22"/>
                <w:lang w:val="en-GB"/>
              </w:rPr>
            </w:pPr>
            <w:r>
              <w:rPr>
                <w:sz w:val="22"/>
                <w:lang w:val="en-GB"/>
              </w:rPr>
              <w:t>225</w:t>
            </w:r>
          </w:p>
        </w:tc>
        <w:tc>
          <w:tcPr>
            <w:tcW w:w="4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839C6" w14:textId="1AA9C69C" w:rsidR="008050C4" w:rsidRPr="00185063" w:rsidRDefault="008050C4" w:rsidP="00437071">
            <w:pPr>
              <w:spacing w:after="0" w:line="259" w:lineRule="auto"/>
              <w:ind w:left="55" w:right="0" w:firstLine="0"/>
              <w:jc w:val="left"/>
              <w:rPr>
                <w:sz w:val="22"/>
                <w:lang w:val="en-GB"/>
              </w:rPr>
            </w:pPr>
            <w:r w:rsidRPr="00185063">
              <w:rPr>
                <w:b/>
                <w:sz w:val="22"/>
                <w:lang w:val="en-GB"/>
              </w:rPr>
              <w:t xml:space="preserve">10. </w:t>
            </w:r>
            <w:r w:rsidR="002E307C" w:rsidRPr="00185063">
              <w:rPr>
                <w:b/>
                <w:sz w:val="22"/>
                <w:lang w:val="en-US"/>
              </w:rPr>
              <w:t>Number of ECTS points for the course</w:t>
            </w:r>
            <w:r w:rsidR="002E307C" w:rsidRPr="00185063">
              <w:rPr>
                <w:b/>
                <w:sz w:val="22"/>
                <w:lang w:val="en-GB"/>
              </w:rPr>
              <w:t xml:space="preserve"> </w:t>
            </w:r>
            <w:r w:rsidRPr="00185063">
              <w:rPr>
                <w:b/>
                <w:sz w:val="22"/>
                <w:lang w:val="en-GB"/>
              </w:rPr>
              <w:t xml:space="preserve">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14:paraId="09FD27E4" w14:textId="514549CA" w:rsidR="008050C4" w:rsidRPr="00185063" w:rsidRDefault="00F64DAC" w:rsidP="00437071">
            <w:pPr>
              <w:spacing w:after="0" w:line="259" w:lineRule="auto"/>
              <w:ind w:left="146" w:right="0" w:firstLine="0"/>
              <w:jc w:val="center"/>
              <w:rPr>
                <w:sz w:val="22"/>
                <w:lang w:val="en-GB"/>
              </w:rPr>
            </w:pPr>
            <w:r>
              <w:rPr>
                <w:sz w:val="22"/>
                <w:lang w:val="en-GB"/>
              </w:rPr>
              <w:t>9</w:t>
            </w:r>
          </w:p>
        </w:tc>
      </w:tr>
      <w:tr w:rsidR="008050C4" w:rsidRPr="00F64DAC" w14:paraId="4B49565A" w14:textId="77777777" w:rsidTr="008050C4">
        <w:trPr>
          <w:trHeight w:val="264"/>
        </w:trPr>
        <w:tc>
          <w:tcPr>
            <w:tcW w:w="93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5E61A" w14:textId="1BB4CE68" w:rsidR="008050C4" w:rsidRPr="00C7059A" w:rsidRDefault="008050C4" w:rsidP="00186689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GB"/>
              </w:rPr>
            </w:pPr>
            <w:r w:rsidRPr="00185063">
              <w:rPr>
                <w:b/>
                <w:sz w:val="22"/>
                <w:lang w:val="en-GB"/>
              </w:rPr>
              <w:t>11. Form</w:t>
            </w:r>
            <w:r w:rsidR="002E307C" w:rsidRPr="00185063">
              <w:rPr>
                <w:b/>
                <w:sz w:val="22"/>
                <w:lang w:val="en-GB"/>
              </w:rPr>
              <w:t xml:space="preserve"> of passing the course</w:t>
            </w:r>
            <w:r w:rsidRPr="00185063">
              <w:rPr>
                <w:b/>
                <w:sz w:val="22"/>
                <w:lang w:val="en-GB"/>
              </w:rPr>
              <w:t xml:space="preserve">: </w:t>
            </w:r>
            <w:r w:rsidR="00C7059A">
              <w:rPr>
                <w:sz w:val="22"/>
                <w:lang w:val="en-GB"/>
              </w:rPr>
              <w:t>exam</w:t>
            </w:r>
          </w:p>
        </w:tc>
      </w:tr>
      <w:tr w:rsidR="008050C4" w:rsidRPr="00F64DAC" w14:paraId="46302CF6" w14:textId="77777777" w:rsidTr="008050C4">
        <w:trPr>
          <w:trHeight w:val="262"/>
        </w:trPr>
        <w:tc>
          <w:tcPr>
            <w:tcW w:w="93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7828B8B" w14:textId="017AFAE4" w:rsidR="008050C4" w:rsidRPr="00185063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GB"/>
              </w:rPr>
            </w:pPr>
            <w:r w:rsidRPr="00185063">
              <w:rPr>
                <w:b/>
                <w:sz w:val="22"/>
                <w:lang w:val="en-GB"/>
              </w:rPr>
              <w:t xml:space="preserve">12. </w:t>
            </w:r>
            <w:r w:rsidR="002E307C" w:rsidRPr="00185063">
              <w:rPr>
                <w:b/>
                <w:sz w:val="22"/>
                <w:lang w:val="en-US"/>
              </w:rPr>
              <w:t>Methods of verification and evaluation of learning outcomes</w:t>
            </w:r>
            <w:r w:rsidR="002E307C" w:rsidRPr="00185063">
              <w:rPr>
                <w:b/>
                <w:sz w:val="22"/>
                <w:lang w:val="en-GB"/>
              </w:rPr>
              <w:t xml:space="preserve"> </w:t>
            </w:r>
            <w:r w:rsidRPr="00185063">
              <w:rPr>
                <w:b/>
                <w:sz w:val="22"/>
                <w:lang w:val="en-GB"/>
              </w:rPr>
              <w:t xml:space="preserve">  </w:t>
            </w:r>
          </w:p>
        </w:tc>
      </w:tr>
      <w:tr w:rsidR="008050C4" w:rsidRPr="00185063" w14:paraId="1482B711" w14:textId="77777777" w:rsidTr="00437071">
        <w:trPr>
          <w:trHeight w:val="263"/>
        </w:trPr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9AE90" w14:textId="66754F6F" w:rsidR="008050C4" w:rsidRPr="00185063" w:rsidRDefault="002E307C" w:rsidP="002E307C">
            <w:pPr>
              <w:spacing w:after="0" w:line="259" w:lineRule="auto"/>
              <w:ind w:left="32" w:right="0" w:firstLine="0"/>
              <w:jc w:val="center"/>
              <w:rPr>
                <w:sz w:val="22"/>
              </w:rPr>
            </w:pPr>
            <w:r w:rsidRPr="00185063">
              <w:rPr>
                <w:sz w:val="22"/>
              </w:rPr>
              <w:t>Learning outcomes</w:t>
            </w:r>
          </w:p>
        </w:tc>
        <w:tc>
          <w:tcPr>
            <w:tcW w:w="4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A91F1" w14:textId="040CF24E" w:rsidR="008050C4" w:rsidRPr="00185063" w:rsidRDefault="002E307C" w:rsidP="008050C4">
            <w:pPr>
              <w:spacing w:after="0" w:line="259" w:lineRule="auto"/>
              <w:ind w:left="31" w:right="0" w:firstLine="0"/>
              <w:jc w:val="center"/>
              <w:rPr>
                <w:sz w:val="22"/>
              </w:rPr>
            </w:pPr>
            <w:r w:rsidRPr="00185063">
              <w:rPr>
                <w:sz w:val="22"/>
              </w:rPr>
              <w:t>Methods of verification</w:t>
            </w:r>
          </w:p>
        </w:tc>
        <w:tc>
          <w:tcPr>
            <w:tcW w:w="2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DBD44" w14:textId="3F7BC74F" w:rsidR="008050C4" w:rsidRPr="00185063" w:rsidRDefault="002E307C" w:rsidP="008050C4">
            <w:pPr>
              <w:spacing w:after="0" w:line="259" w:lineRule="auto"/>
              <w:ind w:left="36" w:right="0" w:firstLine="0"/>
              <w:jc w:val="center"/>
              <w:rPr>
                <w:sz w:val="22"/>
              </w:rPr>
            </w:pPr>
            <w:r w:rsidRPr="00185063">
              <w:rPr>
                <w:sz w:val="22"/>
              </w:rPr>
              <w:t>Methods of evaluation*</w:t>
            </w:r>
          </w:p>
        </w:tc>
      </w:tr>
      <w:tr w:rsidR="00C7059A" w:rsidRPr="00185063" w14:paraId="6BAD5A85" w14:textId="77777777" w:rsidTr="00437071">
        <w:trPr>
          <w:trHeight w:val="334"/>
        </w:trPr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5C716" w14:textId="3D7545F1" w:rsidR="00C7059A" w:rsidRPr="00185063" w:rsidRDefault="00C7059A" w:rsidP="00C7059A">
            <w:pPr>
              <w:spacing w:after="0" w:line="259" w:lineRule="auto"/>
              <w:ind w:left="28" w:right="0" w:firstLine="0"/>
              <w:jc w:val="center"/>
              <w:rPr>
                <w:sz w:val="22"/>
              </w:rPr>
            </w:pPr>
            <w:r w:rsidRPr="00185063">
              <w:rPr>
                <w:sz w:val="22"/>
              </w:rPr>
              <w:t>Knowledge</w:t>
            </w:r>
          </w:p>
        </w:tc>
        <w:tc>
          <w:tcPr>
            <w:tcW w:w="4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A394DF" w14:textId="4E5DE567" w:rsidR="00C7059A" w:rsidRPr="00C7059A" w:rsidRDefault="00C7059A" w:rsidP="00C7059A">
            <w:pPr>
              <w:spacing w:after="0" w:line="240" w:lineRule="auto"/>
              <w:ind w:left="0" w:firstLine="0"/>
              <w:jc w:val="left"/>
              <w:rPr>
                <w:sz w:val="22"/>
                <w:lang w:val="en-US"/>
              </w:rPr>
            </w:pPr>
            <w:r w:rsidRPr="00C7059A">
              <w:rPr>
                <w:sz w:val="22"/>
                <w:lang w:val="en-US"/>
              </w:rPr>
              <w:t>written exam</w:t>
            </w:r>
            <w:r w:rsidRPr="00437071">
              <w:rPr>
                <w:sz w:val="22"/>
                <w:lang w:val="en-US"/>
              </w:rPr>
              <w:t>, oral and w</w:t>
            </w:r>
            <w:r w:rsidRPr="00C7059A">
              <w:rPr>
                <w:sz w:val="22"/>
                <w:lang w:val="en-US"/>
              </w:rPr>
              <w:t>ritten evaluation</w:t>
            </w:r>
          </w:p>
        </w:tc>
        <w:tc>
          <w:tcPr>
            <w:tcW w:w="2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30ED8" w14:textId="0A99FACB" w:rsidR="00C7059A" w:rsidRPr="00185063" w:rsidRDefault="00C7059A" w:rsidP="00C7059A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437071">
              <w:rPr>
                <w:b/>
                <w:sz w:val="22"/>
                <w:lang w:val="en-US"/>
              </w:rPr>
              <w:t xml:space="preserve"> </w:t>
            </w:r>
            <w:r w:rsidRPr="00185063">
              <w:rPr>
                <w:b/>
                <w:sz w:val="22"/>
              </w:rPr>
              <w:t>*</w:t>
            </w:r>
          </w:p>
        </w:tc>
      </w:tr>
      <w:tr w:rsidR="00C7059A" w:rsidRPr="00185063" w14:paraId="32F291B8" w14:textId="77777777" w:rsidTr="00437071">
        <w:trPr>
          <w:trHeight w:val="331"/>
        </w:trPr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68970" w14:textId="5709089D" w:rsidR="00C7059A" w:rsidRPr="00185063" w:rsidRDefault="00C7059A" w:rsidP="00C7059A">
            <w:pPr>
              <w:spacing w:after="0" w:line="259" w:lineRule="auto"/>
              <w:ind w:left="28" w:right="0" w:firstLine="0"/>
              <w:jc w:val="center"/>
              <w:rPr>
                <w:sz w:val="22"/>
              </w:rPr>
            </w:pPr>
            <w:r w:rsidRPr="00185063">
              <w:rPr>
                <w:sz w:val="22"/>
              </w:rPr>
              <w:t>Skills</w:t>
            </w:r>
          </w:p>
        </w:tc>
        <w:tc>
          <w:tcPr>
            <w:tcW w:w="4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13FED" w14:textId="43BABFFF" w:rsidR="00C7059A" w:rsidRPr="00437071" w:rsidRDefault="00C7059A" w:rsidP="00C7059A">
            <w:pPr>
              <w:spacing w:after="0" w:line="240" w:lineRule="auto"/>
              <w:ind w:left="0" w:right="-195" w:hanging="8"/>
              <w:jc w:val="left"/>
              <w:rPr>
                <w:sz w:val="22"/>
                <w:lang w:val="en-US"/>
              </w:rPr>
            </w:pPr>
            <w:r w:rsidRPr="00437071">
              <w:rPr>
                <w:sz w:val="22"/>
                <w:lang w:val="en-US"/>
              </w:rPr>
              <w:t xml:space="preserve">oral and written credit, assessment of a student demonstrating skills in nursing a sick child of different ages, assessment of a nursing care plan </w:t>
            </w:r>
          </w:p>
        </w:tc>
        <w:tc>
          <w:tcPr>
            <w:tcW w:w="2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E1182" w14:textId="5036F019" w:rsidR="00C7059A" w:rsidRPr="00185063" w:rsidRDefault="00C7059A" w:rsidP="00C7059A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437071">
              <w:rPr>
                <w:b/>
                <w:sz w:val="22"/>
                <w:lang w:val="en-US"/>
              </w:rPr>
              <w:t xml:space="preserve"> </w:t>
            </w:r>
            <w:r w:rsidRPr="00185063">
              <w:rPr>
                <w:b/>
                <w:sz w:val="22"/>
              </w:rPr>
              <w:t>*</w:t>
            </w:r>
          </w:p>
        </w:tc>
      </w:tr>
      <w:tr w:rsidR="00C7059A" w:rsidRPr="00185063" w14:paraId="448470B3" w14:textId="77777777" w:rsidTr="00437071">
        <w:trPr>
          <w:trHeight w:val="334"/>
        </w:trPr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D00CF" w14:textId="109C559D" w:rsidR="00C7059A" w:rsidRPr="00185063" w:rsidRDefault="00C7059A" w:rsidP="00C7059A">
            <w:pPr>
              <w:spacing w:after="0" w:line="259" w:lineRule="auto"/>
              <w:ind w:left="28" w:right="0" w:firstLine="0"/>
              <w:jc w:val="center"/>
              <w:rPr>
                <w:sz w:val="22"/>
              </w:rPr>
            </w:pPr>
            <w:r w:rsidRPr="00185063">
              <w:rPr>
                <w:sz w:val="22"/>
              </w:rPr>
              <w:t>Competencies</w:t>
            </w:r>
          </w:p>
        </w:tc>
        <w:tc>
          <w:tcPr>
            <w:tcW w:w="4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4CB2F" w14:textId="61DCEA72" w:rsidR="00C7059A" w:rsidRPr="00437071" w:rsidRDefault="00C7059A" w:rsidP="00C7059A">
            <w:pPr>
              <w:spacing w:after="0" w:line="259" w:lineRule="auto"/>
              <w:ind w:left="0" w:right="-195" w:hanging="8"/>
              <w:jc w:val="left"/>
              <w:rPr>
                <w:sz w:val="22"/>
                <w:lang w:val="en-US"/>
              </w:rPr>
            </w:pPr>
            <w:r w:rsidRPr="00437071">
              <w:rPr>
                <w:sz w:val="22"/>
                <w:lang w:val="en-US"/>
              </w:rPr>
              <w:t>oral and written credit, assessment of a student demonstrating skills in nursing a sick child of different ages, assessment of a nursing care plan</w:t>
            </w:r>
          </w:p>
        </w:tc>
        <w:tc>
          <w:tcPr>
            <w:tcW w:w="2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39695" w14:textId="66A5CB51" w:rsidR="00C7059A" w:rsidRPr="00185063" w:rsidRDefault="00C7059A" w:rsidP="00C7059A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437071">
              <w:rPr>
                <w:b/>
                <w:sz w:val="22"/>
                <w:lang w:val="en-US"/>
              </w:rPr>
              <w:t xml:space="preserve"> </w:t>
            </w:r>
            <w:r w:rsidRPr="00185063">
              <w:rPr>
                <w:b/>
                <w:sz w:val="22"/>
              </w:rPr>
              <w:t>*</w:t>
            </w:r>
          </w:p>
        </w:tc>
      </w:tr>
    </w:tbl>
    <w:p w14:paraId="27E46111" w14:textId="07BCFE36" w:rsidR="008050C4" w:rsidRPr="00185063" w:rsidRDefault="008050C4" w:rsidP="008050C4">
      <w:pPr>
        <w:spacing w:after="306" w:line="259" w:lineRule="auto"/>
        <w:ind w:left="341" w:right="0" w:firstLine="0"/>
        <w:jc w:val="left"/>
        <w:rPr>
          <w:sz w:val="18"/>
          <w:szCs w:val="18"/>
          <w:lang w:val="en-GB"/>
        </w:rPr>
      </w:pPr>
      <w:r w:rsidRPr="00185063">
        <w:rPr>
          <w:sz w:val="18"/>
          <w:szCs w:val="18"/>
          <w:lang w:val="en-GB"/>
        </w:rPr>
        <w:t xml:space="preserve"> </w:t>
      </w:r>
      <w:r w:rsidRPr="00185063">
        <w:rPr>
          <w:b/>
          <w:sz w:val="18"/>
          <w:szCs w:val="18"/>
          <w:lang w:val="en-GB"/>
        </w:rPr>
        <w:t>*</w:t>
      </w:r>
      <w:r w:rsidRPr="00185063">
        <w:rPr>
          <w:sz w:val="18"/>
          <w:szCs w:val="18"/>
          <w:lang w:val="en-GB"/>
        </w:rPr>
        <w:t xml:space="preserve"> </w:t>
      </w:r>
      <w:r w:rsidR="002E307C" w:rsidRPr="00185063">
        <w:rPr>
          <w:sz w:val="18"/>
          <w:szCs w:val="18"/>
          <w:lang w:val="en-GB"/>
        </w:rPr>
        <w:t>The following evaluation system has been assumed:</w:t>
      </w:r>
      <w:r w:rsidRPr="00185063">
        <w:rPr>
          <w:sz w:val="18"/>
          <w:szCs w:val="18"/>
          <w:lang w:val="en-GB"/>
        </w:rPr>
        <w:t xml:space="preserve"> </w:t>
      </w:r>
    </w:p>
    <w:p w14:paraId="54F13D45" w14:textId="77777777" w:rsidR="002E307C" w:rsidRPr="00D07363" w:rsidRDefault="002E307C" w:rsidP="002E307C">
      <w:pPr>
        <w:spacing w:after="0" w:line="260" w:lineRule="atLeast"/>
        <w:rPr>
          <w:rFonts w:cs="Calibri"/>
          <w:sz w:val="20"/>
          <w:szCs w:val="20"/>
          <w:lang w:val="en-US"/>
        </w:rPr>
      </w:pPr>
      <w:r w:rsidRPr="00D07363">
        <w:rPr>
          <w:rFonts w:cs="Calibri"/>
          <w:b/>
          <w:sz w:val="20"/>
          <w:szCs w:val="20"/>
          <w:lang w:val="en-US"/>
        </w:rPr>
        <w:t>Very good (5,0)</w:t>
      </w:r>
      <w:r w:rsidRPr="00D07363">
        <w:rPr>
          <w:rFonts w:cs="Calibri"/>
          <w:sz w:val="20"/>
          <w:szCs w:val="20"/>
          <w:lang w:val="en-US"/>
        </w:rPr>
        <w:t xml:space="preserve"> – the assumed learning outcomes have been achieved and significantly exceed the required level</w:t>
      </w:r>
    </w:p>
    <w:p w14:paraId="45C86DD6" w14:textId="77777777" w:rsidR="002E307C" w:rsidRPr="00D07363" w:rsidRDefault="002E307C" w:rsidP="00D07363">
      <w:pPr>
        <w:spacing w:after="0" w:line="260" w:lineRule="atLeast"/>
        <w:rPr>
          <w:rFonts w:cs="Calibri"/>
          <w:sz w:val="20"/>
          <w:szCs w:val="20"/>
          <w:lang w:val="en-US"/>
        </w:rPr>
      </w:pPr>
      <w:r w:rsidRPr="00D07363">
        <w:rPr>
          <w:rFonts w:cs="Calibri"/>
          <w:b/>
          <w:sz w:val="20"/>
          <w:szCs w:val="20"/>
          <w:lang w:val="en-US"/>
        </w:rPr>
        <w:t>Better than good (4,5)</w:t>
      </w:r>
      <w:r w:rsidRPr="00D07363">
        <w:rPr>
          <w:rFonts w:cs="Calibri"/>
          <w:sz w:val="20"/>
          <w:szCs w:val="20"/>
          <w:lang w:val="en-US"/>
        </w:rPr>
        <w:t xml:space="preserve"> – the assumed learning outcomes have been achieved and slightly exceed the required level</w:t>
      </w:r>
    </w:p>
    <w:p w14:paraId="352A888E" w14:textId="77777777" w:rsidR="002E307C" w:rsidRPr="00D07363" w:rsidRDefault="002E307C" w:rsidP="00D07363">
      <w:pPr>
        <w:spacing w:after="0" w:line="260" w:lineRule="atLeast"/>
        <w:rPr>
          <w:rFonts w:cs="Calibri"/>
          <w:sz w:val="20"/>
          <w:szCs w:val="20"/>
          <w:lang w:val="en-US"/>
        </w:rPr>
      </w:pPr>
      <w:r w:rsidRPr="00D07363">
        <w:rPr>
          <w:rFonts w:cs="Calibri"/>
          <w:b/>
          <w:sz w:val="20"/>
          <w:szCs w:val="20"/>
          <w:lang w:val="en-US"/>
        </w:rPr>
        <w:t>Good (4,0)</w:t>
      </w:r>
      <w:r w:rsidRPr="00D07363">
        <w:rPr>
          <w:rFonts w:cs="Calibri"/>
          <w:sz w:val="20"/>
          <w:szCs w:val="20"/>
          <w:lang w:val="en-US"/>
        </w:rPr>
        <w:t xml:space="preserve"> – the assumed learning outcomes have been achieved at the required level</w:t>
      </w:r>
    </w:p>
    <w:p w14:paraId="3BC572F2" w14:textId="77777777" w:rsidR="002E307C" w:rsidRPr="00D07363" w:rsidRDefault="002E307C" w:rsidP="00D07363">
      <w:pPr>
        <w:spacing w:after="0" w:line="260" w:lineRule="atLeast"/>
        <w:rPr>
          <w:rFonts w:cs="Calibri"/>
          <w:sz w:val="20"/>
          <w:szCs w:val="20"/>
          <w:lang w:val="en-US"/>
        </w:rPr>
      </w:pPr>
      <w:r w:rsidRPr="00D07363">
        <w:rPr>
          <w:rFonts w:cs="Calibri"/>
          <w:b/>
          <w:sz w:val="20"/>
          <w:szCs w:val="20"/>
          <w:lang w:val="en-US"/>
        </w:rPr>
        <w:t>Better than satisfactory (3,5)</w:t>
      </w:r>
      <w:r w:rsidRPr="00D07363">
        <w:rPr>
          <w:rFonts w:cs="Calibri"/>
          <w:sz w:val="20"/>
          <w:szCs w:val="20"/>
          <w:lang w:val="en-US"/>
        </w:rPr>
        <w:t xml:space="preserve"> – the assumed learning outcomes have been achieved at the average required level</w:t>
      </w:r>
    </w:p>
    <w:p w14:paraId="20D79312" w14:textId="77777777" w:rsidR="002E307C" w:rsidRPr="00D07363" w:rsidRDefault="002E307C" w:rsidP="00D07363">
      <w:pPr>
        <w:spacing w:after="0" w:line="260" w:lineRule="atLeast"/>
        <w:rPr>
          <w:rFonts w:cs="Calibri"/>
          <w:sz w:val="20"/>
          <w:szCs w:val="20"/>
          <w:lang w:val="en-US"/>
        </w:rPr>
      </w:pPr>
      <w:r w:rsidRPr="00D07363">
        <w:rPr>
          <w:rFonts w:cs="Calibri"/>
          <w:b/>
          <w:sz w:val="20"/>
          <w:szCs w:val="20"/>
          <w:lang w:val="en-US"/>
        </w:rPr>
        <w:t>Satisfactory (3,0)</w:t>
      </w:r>
      <w:r w:rsidRPr="00D07363">
        <w:rPr>
          <w:rFonts w:cs="Calibri"/>
          <w:sz w:val="20"/>
          <w:szCs w:val="20"/>
          <w:lang w:val="en-US"/>
        </w:rPr>
        <w:t xml:space="preserve"> – the assumed learning outcomes have been achieved at the minimum required level</w:t>
      </w:r>
    </w:p>
    <w:p w14:paraId="0931D543" w14:textId="77777777" w:rsidR="002E307C" w:rsidRPr="00D07363" w:rsidRDefault="002E307C" w:rsidP="00D07363">
      <w:pPr>
        <w:spacing w:after="0" w:line="260" w:lineRule="atLeast"/>
        <w:rPr>
          <w:rFonts w:cs="Calibri"/>
          <w:sz w:val="20"/>
          <w:szCs w:val="20"/>
          <w:lang w:val="en-US"/>
        </w:rPr>
      </w:pPr>
      <w:r w:rsidRPr="00D07363">
        <w:rPr>
          <w:rFonts w:cs="Calibri"/>
          <w:b/>
          <w:sz w:val="20"/>
          <w:szCs w:val="20"/>
          <w:lang w:val="en-US"/>
        </w:rPr>
        <w:t>Unstatisfactory (2,0)</w:t>
      </w:r>
      <w:r w:rsidRPr="00D07363">
        <w:rPr>
          <w:rFonts w:cs="Calibri"/>
          <w:sz w:val="20"/>
          <w:szCs w:val="20"/>
          <w:lang w:val="en-US"/>
        </w:rPr>
        <w:t xml:space="preserve"> – the assumed learning outcomes have not been achieved</w:t>
      </w:r>
    </w:p>
    <w:p w14:paraId="706947B4" w14:textId="77777777" w:rsidR="00185063" w:rsidRPr="00332EB5" w:rsidRDefault="00185063">
      <w:pPr>
        <w:spacing w:after="160" w:line="259" w:lineRule="auto"/>
        <w:ind w:left="0" w:right="0" w:firstLine="0"/>
        <w:jc w:val="left"/>
        <w:rPr>
          <w:b/>
          <w:sz w:val="28"/>
          <w:lang w:val="en-US"/>
        </w:rPr>
      </w:pPr>
      <w:r w:rsidRPr="00332EB5">
        <w:rPr>
          <w:b/>
          <w:sz w:val="28"/>
          <w:lang w:val="en-US"/>
        </w:rPr>
        <w:br w:type="page"/>
      </w:r>
    </w:p>
    <w:p w14:paraId="595193F7" w14:textId="77777777" w:rsidR="00185063" w:rsidRPr="00332EB5" w:rsidRDefault="00185063" w:rsidP="002E307C">
      <w:pPr>
        <w:jc w:val="center"/>
        <w:rPr>
          <w:b/>
          <w:sz w:val="28"/>
          <w:lang w:val="en-US"/>
        </w:rPr>
      </w:pPr>
    </w:p>
    <w:p w14:paraId="1E196757" w14:textId="11F0AE0B" w:rsidR="002E307C" w:rsidRPr="00FA49C5" w:rsidRDefault="002E307C" w:rsidP="002E307C">
      <w:pPr>
        <w:jc w:val="center"/>
        <w:rPr>
          <w:b/>
          <w:sz w:val="28"/>
        </w:rPr>
      </w:pPr>
      <w:r w:rsidRPr="00FA49C5">
        <w:rPr>
          <w:b/>
          <w:sz w:val="28"/>
        </w:rPr>
        <w:t>Course description</w:t>
      </w:r>
    </w:p>
    <w:p w14:paraId="65E605F9" w14:textId="76350187" w:rsidR="006B756F" w:rsidRPr="00437071" w:rsidRDefault="002E307C" w:rsidP="00437071">
      <w:pPr>
        <w:jc w:val="center"/>
        <w:rPr>
          <w:b/>
          <w:sz w:val="28"/>
        </w:rPr>
      </w:pPr>
      <w:r w:rsidRPr="00FA49C5">
        <w:rPr>
          <w:b/>
          <w:sz w:val="28"/>
        </w:rPr>
        <w:t>Part 2</w:t>
      </w:r>
    </w:p>
    <w:tbl>
      <w:tblPr>
        <w:tblStyle w:val="TableGrid"/>
        <w:tblpPr w:leftFromText="141" w:rightFromText="141" w:vertAnchor="text" w:tblpY="1"/>
        <w:tblOverlap w:val="never"/>
        <w:tblW w:w="9747" w:type="dxa"/>
        <w:tblInd w:w="0" w:type="dxa"/>
        <w:tblCellMar>
          <w:top w:w="11" w:type="dxa"/>
          <w:left w:w="107" w:type="dxa"/>
          <w:right w:w="91" w:type="dxa"/>
        </w:tblCellMar>
        <w:tblLook w:val="04A0" w:firstRow="1" w:lastRow="0" w:firstColumn="1" w:lastColumn="0" w:noHBand="0" w:noVBand="1"/>
      </w:tblPr>
      <w:tblGrid>
        <w:gridCol w:w="1401"/>
        <w:gridCol w:w="1713"/>
        <w:gridCol w:w="5245"/>
        <w:gridCol w:w="425"/>
        <w:gridCol w:w="963"/>
      </w:tblGrid>
      <w:tr w:rsidR="008050C4" w:rsidRPr="00F64DAC" w14:paraId="575DFDD1" w14:textId="77777777" w:rsidTr="00185063">
        <w:trPr>
          <w:trHeight w:val="262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BBFC7BB" w14:textId="096A785D" w:rsidR="008050C4" w:rsidRPr="00185063" w:rsidRDefault="002E307C" w:rsidP="00185063">
            <w:pPr>
              <w:spacing w:after="0" w:line="259" w:lineRule="auto"/>
              <w:ind w:left="0" w:right="0" w:firstLine="0"/>
              <w:jc w:val="left"/>
              <w:rPr>
                <w:sz w:val="22"/>
                <w:lang w:val="en-GB"/>
              </w:rPr>
            </w:pPr>
            <w:r w:rsidRPr="00185063">
              <w:rPr>
                <w:b/>
                <w:sz w:val="22"/>
                <w:lang w:val="en-GB"/>
              </w:rPr>
              <w:t xml:space="preserve">Other useful information about the course </w:t>
            </w:r>
          </w:p>
        </w:tc>
      </w:tr>
      <w:tr w:rsidR="008050C4" w:rsidRPr="00332EB5" w14:paraId="6AC4C7CE" w14:textId="77777777" w:rsidTr="00185063">
        <w:trPr>
          <w:trHeight w:val="517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F0D32" w14:textId="0AC2881C" w:rsidR="002E307C" w:rsidRPr="00185063" w:rsidRDefault="008050C4" w:rsidP="00185063">
            <w:pPr>
              <w:spacing w:after="0" w:line="259" w:lineRule="auto"/>
              <w:ind w:left="0" w:right="0" w:firstLine="0"/>
              <w:jc w:val="left"/>
              <w:rPr>
                <w:rFonts w:cs="Calibri"/>
                <w:sz w:val="22"/>
                <w:lang w:val="en-GB"/>
              </w:rPr>
            </w:pPr>
            <w:r w:rsidRPr="00185063">
              <w:rPr>
                <w:b/>
                <w:sz w:val="22"/>
                <w:lang w:val="en-GB"/>
              </w:rPr>
              <w:t xml:space="preserve">13. </w:t>
            </w:r>
            <w:r w:rsidR="002E307C" w:rsidRPr="00185063">
              <w:rPr>
                <w:b/>
                <w:sz w:val="22"/>
                <w:lang w:val="en-US"/>
              </w:rPr>
              <w:t xml:space="preserve"> Name of Department, mailing address, e-mail:</w:t>
            </w:r>
          </w:p>
          <w:p w14:paraId="4F659BBA" w14:textId="77777777" w:rsidR="006B756F" w:rsidRPr="002B1386" w:rsidRDefault="006B756F" w:rsidP="006B756F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2B1386">
              <w:rPr>
                <w:rFonts w:ascii="Times New Roman" w:hAnsi="Times New Roman"/>
              </w:rPr>
              <w:t>Katedra Pediatrii (Oddział Kliniczny Pediatrii, Zakład Pielęgniarstwa Pediatrycznego)</w:t>
            </w:r>
          </w:p>
          <w:p w14:paraId="470A21F0" w14:textId="6A887F5E" w:rsidR="00186689" w:rsidRPr="00437071" w:rsidRDefault="006B756F" w:rsidP="00185063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2B1386">
              <w:rPr>
                <w:rFonts w:ascii="Times New Roman" w:hAnsi="Times New Roman"/>
              </w:rPr>
              <w:t>ul. Batorego 15, 40-902 Bytom, 32 78 61 948, pedbyt@sum.edu.pl</w:t>
            </w:r>
          </w:p>
        </w:tc>
      </w:tr>
      <w:tr w:rsidR="008050C4" w:rsidRPr="00332EB5" w14:paraId="3F0498C7" w14:textId="77777777" w:rsidTr="00185063">
        <w:trPr>
          <w:trHeight w:val="516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38885" w14:textId="77777777" w:rsidR="00186689" w:rsidRDefault="008050C4" w:rsidP="00185063">
            <w:pPr>
              <w:spacing w:after="0" w:line="259" w:lineRule="auto"/>
              <w:ind w:left="0" w:right="0" w:firstLine="0"/>
              <w:jc w:val="left"/>
              <w:rPr>
                <w:b/>
                <w:bCs/>
                <w:sz w:val="22"/>
                <w:lang w:val="en-GB"/>
              </w:rPr>
            </w:pPr>
            <w:r w:rsidRPr="00185063">
              <w:rPr>
                <w:b/>
                <w:sz w:val="22"/>
                <w:lang w:val="en-GB"/>
              </w:rPr>
              <w:t xml:space="preserve">14. </w:t>
            </w:r>
            <w:r w:rsidR="002E307C" w:rsidRPr="00185063">
              <w:rPr>
                <w:b/>
                <w:bCs/>
                <w:sz w:val="22"/>
                <w:lang w:val="en-GB"/>
              </w:rPr>
              <w:t xml:space="preserve"> Name of the course coordinator:</w:t>
            </w:r>
          </w:p>
          <w:p w14:paraId="0FDA2686" w14:textId="448B9E98" w:rsidR="006B756F" w:rsidRPr="00437071" w:rsidRDefault="006B756F" w:rsidP="00437071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2F276E">
              <w:rPr>
                <w:rFonts w:ascii="Times New Roman" w:hAnsi="Times New Roman"/>
              </w:rPr>
              <w:t>Joanna Kula-Gradzik</w:t>
            </w:r>
            <w:r w:rsidRPr="002B1386">
              <w:rPr>
                <w:rFonts w:ascii="Times New Roman" w:hAnsi="Times New Roman"/>
              </w:rPr>
              <w:t>,</w:t>
            </w:r>
            <w:r w:rsidR="002F276E">
              <w:rPr>
                <w:rFonts w:ascii="Times New Roman" w:hAnsi="Times New Roman"/>
              </w:rPr>
              <w:t xml:space="preserve"> PhD, </w:t>
            </w:r>
            <w:r w:rsidRPr="002B1386">
              <w:rPr>
                <w:rFonts w:ascii="Times New Roman" w:hAnsi="Times New Roman"/>
              </w:rPr>
              <w:t xml:space="preserve"> Aneta Warmuz-Wancisiewicz</w:t>
            </w:r>
            <w:r w:rsidR="002F276E">
              <w:rPr>
                <w:rFonts w:ascii="Times New Roman" w:hAnsi="Times New Roman"/>
              </w:rPr>
              <w:t>, PhD</w:t>
            </w:r>
          </w:p>
        </w:tc>
      </w:tr>
      <w:tr w:rsidR="008050C4" w:rsidRPr="00F64DAC" w14:paraId="3CFA617B" w14:textId="77777777" w:rsidTr="00185063">
        <w:trPr>
          <w:trHeight w:val="516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5E9AE" w14:textId="4BF670FA" w:rsidR="002E307C" w:rsidRPr="00185063" w:rsidRDefault="008050C4" w:rsidP="00185063">
            <w:pPr>
              <w:spacing w:after="0" w:line="259" w:lineRule="auto"/>
              <w:ind w:left="0" w:right="0" w:firstLine="0"/>
              <w:jc w:val="left"/>
              <w:rPr>
                <w:b/>
                <w:sz w:val="22"/>
                <w:lang w:val="en-GB"/>
              </w:rPr>
            </w:pPr>
            <w:r w:rsidRPr="00185063">
              <w:rPr>
                <w:b/>
                <w:sz w:val="22"/>
                <w:lang w:val="en-GB"/>
              </w:rPr>
              <w:t xml:space="preserve">15. </w:t>
            </w:r>
            <w:r w:rsidR="002E307C" w:rsidRPr="00185063">
              <w:rPr>
                <w:b/>
                <w:sz w:val="22"/>
                <w:lang w:val="en-GB"/>
              </w:rPr>
              <w:t xml:space="preserve"> Prerequisites for knowledge, skills and other competencies:</w:t>
            </w:r>
          </w:p>
          <w:p w14:paraId="16C27475" w14:textId="222D2583" w:rsidR="002D40AD" w:rsidRPr="00437071" w:rsidRDefault="006B756F" w:rsidP="00437071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lang w:val="en-US"/>
              </w:rPr>
            </w:pPr>
            <w:r w:rsidRPr="00437071">
              <w:rPr>
                <w:rFonts w:ascii="Times New Roman" w:hAnsi="Times New Roman"/>
                <w:lang w:val="en-US"/>
              </w:rPr>
              <w:t>anatomy, physiology, pharmacology, basics of nursing, health promotion, basic health care, physical examinations, pedagogy</w:t>
            </w:r>
          </w:p>
        </w:tc>
      </w:tr>
      <w:tr w:rsidR="006B756F" w:rsidRPr="00F64DAC" w14:paraId="43E477A2" w14:textId="77777777" w:rsidTr="00437071">
        <w:trPr>
          <w:trHeight w:val="262"/>
        </w:trPr>
        <w:tc>
          <w:tcPr>
            <w:tcW w:w="3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7A6F44" w14:textId="1E5AE739" w:rsidR="006B756F" w:rsidRPr="00185063" w:rsidRDefault="006B756F" w:rsidP="00437071">
            <w:pPr>
              <w:spacing w:after="0" w:line="259" w:lineRule="auto"/>
              <w:ind w:left="58" w:right="0" w:firstLine="0"/>
              <w:jc w:val="left"/>
              <w:rPr>
                <w:sz w:val="22"/>
                <w:lang w:val="en-GB"/>
              </w:rPr>
            </w:pPr>
            <w:r w:rsidRPr="00185063">
              <w:rPr>
                <w:b/>
                <w:sz w:val="22"/>
                <w:lang w:val="en-GB"/>
              </w:rPr>
              <w:t xml:space="preserve">16. </w:t>
            </w:r>
            <w:r w:rsidRPr="00185063">
              <w:rPr>
                <w:b/>
                <w:sz w:val="22"/>
                <w:lang w:val="en-US"/>
              </w:rPr>
              <w:t xml:space="preserve"> Number of students in groups</w:t>
            </w:r>
            <w:r w:rsidRPr="00185063">
              <w:rPr>
                <w:b/>
                <w:sz w:val="22"/>
                <w:lang w:val="en-GB"/>
              </w:rPr>
              <w:t xml:space="preserve"> </w:t>
            </w:r>
          </w:p>
        </w:tc>
        <w:tc>
          <w:tcPr>
            <w:tcW w:w="66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B7DC3" w14:textId="16C60BCC" w:rsidR="006B756F" w:rsidRPr="006B756F" w:rsidRDefault="006B756F" w:rsidP="00437071">
            <w:pPr>
              <w:spacing w:after="0" w:line="259" w:lineRule="auto"/>
              <w:ind w:left="1" w:right="0" w:firstLine="0"/>
              <w:jc w:val="left"/>
              <w:rPr>
                <w:sz w:val="22"/>
                <w:lang w:val="en-GB"/>
              </w:rPr>
            </w:pPr>
            <w:r w:rsidRPr="006B756F">
              <w:rPr>
                <w:sz w:val="22"/>
                <w:lang w:val="en-US"/>
              </w:rPr>
              <w:t>In accordance with the Senate Resolution</w:t>
            </w:r>
          </w:p>
        </w:tc>
      </w:tr>
      <w:tr w:rsidR="006B756F" w:rsidRPr="00F64DAC" w14:paraId="1094AB0D" w14:textId="77777777" w:rsidTr="00437071">
        <w:trPr>
          <w:trHeight w:val="516"/>
        </w:trPr>
        <w:tc>
          <w:tcPr>
            <w:tcW w:w="3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E5ADE" w14:textId="7B877458" w:rsidR="006B756F" w:rsidRPr="00185063" w:rsidRDefault="006B756F" w:rsidP="00437071">
            <w:pPr>
              <w:spacing w:after="0" w:line="259" w:lineRule="auto"/>
              <w:ind w:left="58" w:right="0" w:firstLine="0"/>
              <w:jc w:val="left"/>
              <w:rPr>
                <w:sz w:val="22"/>
              </w:rPr>
            </w:pPr>
            <w:r w:rsidRPr="00185063">
              <w:rPr>
                <w:b/>
                <w:sz w:val="22"/>
              </w:rPr>
              <w:t xml:space="preserve">17.  Study materials  </w:t>
            </w:r>
          </w:p>
        </w:tc>
        <w:tc>
          <w:tcPr>
            <w:tcW w:w="66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0C865" w14:textId="46BF43E9" w:rsidR="006B756F" w:rsidRPr="00437071" w:rsidRDefault="006B756F" w:rsidP="00437071">
            <w:pPr>
              <w:spacing w:after="0" w:line="259" w:lineRule="auto"/>
              <w:ind w:left="1" w:right="0" w:firstLine="0"/>
              <w:jc w:val="left"/>
              <w:rPr>
                <w:sz w:val="22"/>
                <w:lang w:val="en-US"/>
              </w:rPr>
            </w:pPr>
            <w:r w:rsidRPr="00437071">
              <w:rPr>
                <w:sz w:val="22"/>
                <w:lang w:val="en-US"/>
              </w:rPr>
              <w:t>class topics and outlines on the bulletin board</w:t>
            </w:r>
          </w:p>
        </w:tc>
      </w:tr>
      <w:tr w:rsidR="006B756F" w:rsidRPr="00185063" w14:paraId="64A5F3E5" w14:textId="77777777" w:rsidTr="00437071">
        <w:trPr>
          <w:trHeight w:val="264"/>
        </w:trPr>
        <w:tc>
          <w:tcPr>
            <w:tcW w:w="3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2DBD4" w14:textId="4C07A2A0" w:rsidR="006B756F" w:rsidRPr="00185063" w:rsidRDefault="006B756F" w:rsidP="00437071">
            <w:pPr>
              <w:spacing w:after="0" w:line="259" w:lineRule="auto"/>
              <w:ind w:left="58" w:right="0" w:firstLine="0"/>
              <w:jc w:val="left"/>
              <w:rPr>
                <w:sz w:val="22"/>
              </w:rPr>
            </w:pPr>
            <w:r w:rsidRPr="00185063">
              <w:rPr>
                <w:b/>
                <w:sz w:val="22"/>
              </w:rPr>
              <w:t xml:space="preserve">18.  Location of classes  </w:t>
            </w:r>
          </w:p>
        </w:tc>
        <w:tc>
          <w:tcPr>
            <w:tcW w:w="66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82024" w14:textId="4BBFE9DF" w:rsidR="006B756F" w:rsidRPr="006B756F" w:rsidRDefault="006B756F" w:rsidP="00D004D7">
            <w:pPr>
              <w:spacing w:after="0" w:line="240" w:lineRule="auto"/>
              <w:ind w:left="1" w:right="0" w:firstLine="0"/>
              <w:jc w:val="left"/>
              <w:rPr>
                <w:rFonts w:cs="Calibri"/>
                <w:sz w:val="22"/>
              </w:rPr>
            </w:pPr>
            <w:r w:rsidRPr="006B756F">
              <w:rPr>
                <w:rFonts w:cs="Calibri"/>
                <w:sz w:val="22"/>
              </w:rPr>
              <w:t>Oddział Kliniczny Pediatrii i Zakład Pielęgniarstwa Pediatrycznego Katedry Pediatrii, Szpital Specjalistyczny Nr 2, Bytom, ul. Batorego 15</w:t>
            </w:r>
          </w:p>
        </w:tc>
      </w:tr>
      <w:tr w:rsidR="006B756F" w:rsidRPr="00332EB5" w14:paraId="2D0150DB" w14:textId="77777777" w:rsidTr="00437071">
        <w:trPr>
          <w:trHeight w:val="266"/>
        </w:trPr>
        <w:tc>
          <w:tcPr>
            <w:tcW w:w="3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A8AE8" w14:textId="17F5609C" w:rsidR="006B756F" w:rsidRPr="00185063" w:rsidRDefault="006B756F" w:rsidP="00437071">
            <w:pPr>
              <w:spacing w:after="0" w:line="259" w:lineRule="auto"/>
              <w:ind w:left="58" w:right="0" w:firstLine="0"/>
              <w:jc w:val="left"/>
              <w:rPr>
                <w:sz w:val="22"/>
                <w:lang w:val="en-GB"/>
              </w:rPr>
            </w:pPr>
            <w:r w:rsidRPr="00185063">
              <w:rPr>
                <w:b/>
                <w:sz w:val="22"/>
                <w:lang w:val="en-GB"/>
              </w:rPr>
              <w:t xml:space="preserve">19. </w:t>
            </w:r>
            <w:r w:rsidRPr="00185063">
              <w:rPr>
                <w:b/>
                <w:sz w:val="22"/>
                <w:lang w:val="en-US"/>
              </w:rPr>
              <w:t xml:space="preserve"> Location and time for contact hours</w:t>
            </w:r>
            <w:r w:rsidRPr="00185063">
              <w:rPr>
                <w:b/>
                <w:sz w:val="22"/>
                <w:lang w:val="en-GB"/>
              </w:rPr>
              <w:t xml:space="preserve"> </w:t>
            </w:r>
          </w:p>
        </w:tc>
        <w:tc>
          <w:tcPr>
            <w:tcW w:w="66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1F0B5" w14:textId="77777777" w:rsidR="006B756F" w:rsidRPr="006B756F" w:rsidRDefault="006B756F" w:rsidP="00437071">
            <w:pPr>
              <w:spacing w:after="0" w:line="240" w:lineRule="auto"/>
              <w:ind w:left="1" w:right="0" w:firstLine="0"/>
              <w:jc w:val="left"/>
              <w:rPr>
                <w:sz w:val="22"/>
                <w:lang w:val="en-US"/>
              </w:rPr>
            </w:pPr>
            <w:r w:rsidRPr="006B756F">
              <w:rPr>
                <w:sz w:val="22"/>
                <w:lang w:val="en-US"/>
              </w:rPr>
              <w:t>according to the schedule on the bulletin board</w:t>
            </w:r>
          </w:p>
          <w:p w14:paraId="56FFC3A4" w14:textId="2BE395FF" w:rsidR="006B756F" w:rsidRPr="006B756F" w:rsidRDefault="006B756F" w:rsidP="00437071">
            <w:pPr>
              <w:spacing w:after="0" w:line="259" w:lineRule="auto"/>
              <w:ind w:left="1" w:right="0" w:firstLine="0"/>
              <w:jc w:val="left"/>
              <w:rPr>
                <w:sz w:val="22"/>
                <w:lang w:val="en-GB"/>
              </w:rPr>
            </w:pPr>
            <w:r>
              <w:rPr>
                <w:sz w:val="22"/>
                <w:lang w:val="en-US"/>
              </w:rPr>
              <w:t xml:space="preserve">(3rd </w:t>
            </w:r>
            <w:r w:rsidRPr="006B756F">
              <w:rPr>
                <w:sz w:val="22"/>
                <w:lang w:val="en-US"/>
              </w:rPr>
              <w:t>floor)</w:t>
            </w:r>
          </w:p>
        </w:tc>
      </w:tr>
      <w:tr w:rsidR="008050C4" w:rsidRPr="00185063" w14:paraId="3FD3EDBC" w14:textId="77777777" w:rsidTr="00185063">
        <w:trPr>
          <w:trHeight w:val="259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687B914" w14:textId="51E90B84" w:rsidR="008050C4" w:rsidRPr="00185063" w:rsidRDefault="008050C4" w:rsidP="0018506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185063">
              <w:rPr>
                <w:b/>
                <w:sz w:val="22"/>
              </w:rPr>
              <w:t xml:space="preserve">20. </w:t>
            </w:r>
            <w:r w:rsidR="00AA5BDB" w:rsidRPr="00185063">
              <w:rPr>
                <w:b/>
                <w:bCs/>
                <w:sz w:val="22"/>
              </w:rPr>
              <w:t xml:space="preserve"> Learning outcomes</w:t>
            </w:r>
            <w:r w:rsidR="00AA5BDB" w:rsidRPr="00185063">
              <w:rPr>
                <w:b/>
                <w:sz w:val="22"/>
              </w:rPr>
              <w:t xml:space="preserve"> </w:t>
            </w:r>
            <w:r w:rsidRPr="00185063">
              <w:rPr>
                <w:sz w:val="22"/>
              </w:rPr>
              <w:t xml:space="preserve"> </w:t>
            </w:r>
          </w:p>
        </w:tc>
      </w:tr>
      <w:tr w:rsidR="008050C4" w:rsidRPr="00F64DAC" w14:paraId="5ECF9C5F" w14:textId="77777777" w:rsidTr="00437071">
        <w:trPr>
          <w:trHeight w:val="1020"/>
        </w:trPr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3D04289" w14:textId="6A21F88C" w:rsidR="008050C4" w:rsidRPr="00185063" w:rsidRDefault="00AA5BDB" w:rsidP="00185063">
            <w:pPr>
              <w:spacing w:after="0" w:line="240" w:lineRule="auto"/>
              <w:ind w:left="0" w:right="17" w:firstLine="0"/>
              <w:jc w:val="center"/>
              <w:rPr>
                <w:sz w:val="18"/>
                <w:lang w:val="en-GB"/>
              </w:rPr>
            </w:pPr>
            <w:r w:rsidRPr="00185063">
              <w:rPr>
                <w:sz w:val="18"/>
                <w:lang w:val="en-US"/>
              </w:rPr>
              <w:t>Number of the course learning outcome</w:t>
            </w:r>
            <w:r w:rsidRPr="00185063">
              <w:rPr>
                <w:sz w:val="18"/>
                <w:lang w:val="en-GB"/>
              </w:rPr>
              <w:t xml:space="preserve"> </w:t>
            </w:r>
            <w:r w:rsidR="008050C4" w:rsidRPr="00185063">
              <w:rPr>
                <w:sz w:val="18"/>
                <w:lang w:val="en-GB"/>
              </w:rPr>
              <w:t xml:space="preserve"> </w:t>
            </w:r>
          </w:p>
        </w:tc>
        <w:tc>
          <w:tcPr>
            <w:tcW w:w="6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7954056" w14:textId="60D331FC" w:rsidR="008050C4" w:rsidRPr="00185063" w:rsidRDefault="00AA5BDB" w:rsidP="00185063">
            <w:pPr>
              <w:spacing w:after="0" w:line="240" w:lineRule="auto"/>
              <w:ind w:left="0" w:right="16" w:firstLine="0"/>
              <w:jc w:val="center"/>
              <w:rPr>
                <w:sz w:val="22"/>
              </w:rPr>
            </w:pPr>
            <w:r w:rsidRPr="00185063">
              <w:rPr>
                <w:sz w:val="22"/>
              </w:rPr>
              <w:t>Course learning outcomes</w:t>
            </w:r>
          </w:p>
        </w:tc>
        <w:tc>
          <w:tcPr>
            <w:tcW w:w="1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DF0829E" w14:textId="28F3295F" w:rsidR="008050C4" w:rsidRPr="00437071" w:rsidRDefault="00AA5BDB" w:rsidP="00437071">
            <w:pPr>
              <w:spacing w:after="0" w:line="240" w:lineRule="auto"/>
              <w:ind w:left="0" w:right="15" w:firstLine="0"/>
              <w:jc w:val="left"/>
              <w:rPr>
                <w:sz w:val="16"/>
                <w:lang w:val="en-GB"/>
              </w:rPr>
            </w:pPr>
            <w:r w:rsidRPr="00437071">
              <w:rPr>
                <w:sz w:val="16"/>
                <w:lang w:val="en-US"/>
              </w:rPr>
              <w:t>Reference to learning outcomes indicated in the standards</w:t>
            </w:r>
            <w:r w:rsidRPr="00437071">
              <w:rPr>
                <w:sz w:val="16"/>
                <w:lang w:val="en-GB"/>
              </w:rPr>
              <w:t xml:space="preserve"> </w:t>
            </w:r>
            <w:r w:rsidR="008050C4" w:rsidRPr="00437071">
              <w:rPr>
                <w:sz w:val="16"/>
                <w:lang w:val="en-GB"/>
              </w:rPr>
              <w:t xml:space="preserve"> </w:t>
            </w:r>
          </w:p>
        </w:tc>
      </w:tr>
      <w:tr w:rsidR="006B756F" w:rsidRPr="00185063" w14:paraId="5FB2B2F3" w14:textId="77777777" w:rsidTr="00437071">
        <w:trPr>
          <w:trHeight w:val="262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ED275" w14:textId="77777777" w:rsidR="006B756F" w:rsidRPr="00185063" w:rsidRDefault="006B756F" w:rsidP="006B756F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b/>
              </w:rPr>
            </w:pPr>
            <w:r w:rsidRPr="00185063">
              <w:rPr>
                <w:rFonts w:ascii="Times New Roman" w:hAnsi="Times New Roman"/>
              </w:rPr>
              <w:t>P_W01</w:t>
            </w:r>
          </w:p>
        </w:tc>
        <w:tc>
          <w:tcPr>
            <w:tcW w:w="6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CCC91" w14:textId="18AC37E3" w:rsidR="006B756F" w:rsidRPr="00437071" w:rsidRDefault="006B756F" w:rsidP="00437071">
            <w:pPr>
              <w:ind w:left="0" w:right="0" w:firstLine="0"/>
              <w:rPr>
                <w:sz w:val="22"/>
                <w:lang w:val="en-US"/>
              </w:rPr>
            </w:pPr>
            <w:r w:rsidRPr="00437071">
              <w:rPr>
                <w:sz w:val="22"/>
                <w:lang w:val="en-US"/>
              </w:rPr>
              <w:t>Characterizes risk factors and health threats in children of different ages, taking into account their development and state of health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08608" w14:textId="21E8C586" w:rsidR="006B756F" w:rsidRPr="00437071" w:rsidRDefault="006B756F" w:rsidP="00437071">
            <w:pPr>
              <w:ind w:left="0" w:right="15" w:firstLine="0"/>
              <w:jc w:val="left"/>
              <w:rPr>
                <w:sz w:val="22"/>
              </w:rPr>
            </w:pPr>
            <w:r w:rsidRPr="00437071">
              <w:rPr>
                <w:rFonts w:cs="Calibri"/>
                <w:sz w:val="22"/>
              </w:rPr>
              <w:t>D.W2</w:t>
            </w:r>
          </w:p>
        </w:tc>
      </w:tr>
      <w:tr w:rsidR="006B756F" w:rsidRPr="00185063" w14:paraId="186A1F42" w14:textId="77777777" w:rsidTr="00437071">
        <w:trPr>
          <w:trHeight w:val="26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81082" w14:textId="77777777" w:rsidR="006B756F" w:rsidRPr="00185063" w:rsidRDefault="006B756F" w:rsidP="006B756F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</w:rPr>
            </w:pPr>
            <w:r w:rsidRPr="00185063">
              <w:rPr>
                <w:rFonts w:ascii="Times New Roman" w:hAnsi="Times New Roman"/>
              </w:rPr>
              <w:t>P_W02</w:t>
            </w:r>
          </w:p>
        </w:tc>
        <w:tc>
          <w:tcPr>
            <w:tcW w:w="6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E2B36" w14:textId="79EE7926" w:rsidR="006B756F" w:rsidRPr="00437071" w:rsidRDefault="006B756F" w:rsidP="00437071">
            <w:pPr>
              <w:ind w:left="0" w:right="0" w:firstLine="0"/>
              <w:rPr>
                <w:sz w:val="22"/>
                <w:lang w:val="en-US"/>
              </w:rPr>
            </w:pPr>
            <w:r w:rsidRPr="00437071">
              <w:rPr>
                <w:sz w:val="22"/>
                <w:lang w:val="en-US"/>
              </w:rPr>
              <w:t>He knows the rules for assessing the patient's condition depending on age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C843E" w14:textId="4CAA8DFB" w:rsidR="006B756F" w:rsidRPr="00437071" w:rsidRDefault="006B756F" w:rsidP="00437071">
            <w:pPr>
              <w:ind w:left="0" w:right="15" w:firstLine="0"/>
              <w:jc w:val="left"/>
              <w:rPr>
                <w:sz w:val="22"/>
              </w:rPr>
            </w:pPr>
            <w:r w:rsidRPr="00437071">
              <w:rPr>
                <w:rFonts w:cs="Calibri"/>
                <w:sz w:val="22"/>
              </w:rPr>
              <w:t>D.W3</w:t>
            </w:r>
          </w:p>
        </w:tc>
      </w:tr>
      <w:tr w:rsidR="003B27C5" w:rsidRPr="00185063" w14:paraId="71580F7E" w14:textId="77777777" w:rsidTr="00437071">
        <w:trPr>
          <w:trHeight w:val="26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DCE5C" w14:textId="61AA9E69" w:rsidR="003B27C5" w:rsidRPr="00185063" w:rsidRDefault="003B27C5" w:rsidP="003B27C5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P_W03</w:t>
            </w:r>
          </w:p>
        </w:tc>
        <w:tc>
          <w:tcPr>
            <w:tcW w:w="6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29608" w14:textId="4615B4AB" w:rsidR="003B27C5" w:rsidRPr="00437071" w:rsidRDefault="003B27C5" w:rsidP="00437071">
            <w:pPr>
              <w:ind w:left="0" w:right="0" w:firstLine="0"/>
              <w:rPr>
                <w:sz w:val="22"/>
                <w:lang w:val="en-US"/>
              </w:rPr>
            </w:pPr>
            <w:r w:rsidRPr="00437071">
              <w:rPr>
                <w:sz w:val="22"/>
                <w:lang w:val="en-US"/>
              </w:rPr>
              <w:t>Differentiates the sick child's response to illness and hospitalization, taking into account age and health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29F5A" w14:textId="49C0DFD5" w:rsidR="003B27C5" w:rsidRPr="00437071" w:rsidRDefault="003B27C5" w:rsidP="00437071">
            <w:pPr>
              <w:ind w:left="0" w:right="15" w:firstLine="0"/>
              <w:jc w:val="left"/>
              <w:rPr>
                <w:sz w:val="22"/>
              </w:rPr>
            </w:pPr>
            <w:r w:rsidRPr="00437071">
              <w:rPr>
                <w:rFonts w:cs="Calibri"/>
                <w:sz w:val="22"/>
              </w:rPr>
              <w:t>D.W8</w:t>
            </w:r>
          </w:p>
        </w:tc>
      </w:tr>
      <w:tr w:rsidR="003B27C5" w:rsidRPr="00185063" w14:paraId="06C33702" w14:textId="77777777" w:rsidTr="00437071">
        <w:trPr>
          <w:trHeight w:val="26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23C08" w14:textId="2F7FD674" w:rsidR="003B27C5" w:rsidRPr="00185063" w:rsidRDefault="003B27C5" w:rsidP="003B27C5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P_W04</w:t>
            </w:r>
          </w:p>
        </w:tc>
        <w:tc>
          <w:tcPr>
            <w:tcW w:w="6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5AC16" w14:textId="0757D4CF" w:rsidR="003B27C5" w:rsidRPr="00437071" w:rsidRDefault="003B27C5" w:rsidP="00437071">
            <w:pPr>
              <w:ind w:left="0" w:right="0" w:firstLine="0"/>
              <w:rPr>
                <w:sz w:val="22"/>
                <w:lang w:val="en-US"/>
              </w:rPr>
            </w:pPr>
            <w:r w:rsidRPr="00437071">
              <w:rPr>
                <w:sz w:val="22"/>
                <w:lang w:val="en-US"/>
              </w:rPr>
              <w:t>Explains the pathophysiology and clinical signs of developmental diseases: respiratory, cardiovascular, urinary tract, digestive system, allergic diseases and blood diseases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7B623" w14:textId="4F8BC84A" w:rsidR="003B27C5" w:rsidRPr="00437071" w:rsidRDefault="003B27C5" w:rsidP="00437071">
            <w:pPr>
              <w:ind w:left="0" w:right="15" w:firstLine="0"/>
              <w:jc w:val="left"/>
              <w:rPr>
                <w:sz w:val="22"/>
              </w:rPr>
            </w:pPr>
            <w:r w:rsidRPr="00437071">
              <w:rPr>
                <w:rFonts w:cs="Calibri"/>
                <w:sz w:val="22"/>
              </w:rPr>
              <w:t>D.W13</w:t>
            </w:r>
          </w:p>
        </w:tc>
      </w:tr>
      <w:tr w:rsidR="003B27C5" w:rsidRPr="00185063" w14:paraId="21884910" w14:textId="77777777" w:rsidTr="00437071">
        <w:trPr>
          <w:trHeight w:val="26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D0549" w14:textId="658527E3" w:rsidR="003B27C5" w:rsidRPr="00185063" w:rsidRDefault="003B27C5" w:rsidP="003B27C5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P_W05</w:t>
            </w:r>
          </w:p>
        </w:tc>
        <w:tc>
          <w:tcPr>
            <w:tcW w:w="6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09957" w14:textId="408F9679" w:rsidR="003B27C5" w:rsidRPr="00437071" w:rsidRDefault="003B27C5" w:rsidP="00437071">
            <w:pPr>
              <w:ind w:left="0" w:right="0" w:firstLine="0"/>
              <w:rPr>
                <w:sz w:val="22"/>
                <w:lang w:val="en-US"/>
              </w:rPr>
            </w:pPr>
            <w:r w:rsidRPr="00437071">
              <w:rPr>
                <w:sz w:val="22"/>
                <w:lang w:val="en-US"/>
              </w:rPr>
              <w:t>Explains the etiopathogenesis, clinical symptoms, course, treatment, prognosis and nursing care in the following diseases: cardiovascular system (heart, blood vessels), respiratory system, nervous system, digestive system (stomach, intestines, large glands), liver, pancreas, urinary system ( kidneys and bladder), osteoarticular system, muscles, endocrine system and blood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74D96" w14:textId="5F8C86C2" w:rsidR="003B27C5" w:rsidRPr="00437071" w:rsidRDefault="003B27C5" w:rsidP="00437071">
            <w:pPr>
              <w:ind w:left="0" w:right="15" w:firstLine="0"/>
              <w:jc w:val="left"/>
              <w:rPr>
                <w:sz w:val="22"/>
              </w:rPr>
            </w:pPr>
            <w:r w:rsidRPr="00437071">
              <w:rPr>
                <w:rFonts w:cs="Calibri"/>
                <w:sz w:val="22"/>
              </w:rPr>
              <w:t>D.W3</w:t>
            </w:r>
          </w:p>
        </w:tc>
      </w:tr>
      <w:tr w:rsidR="003B27C5" w:rsidRPr="00185063" w14:paraId="3BFA3933" w14:textId="77777777" w:rsidTr="00437071">
        <w:trPr>
          <w:trHeight w:val="26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8016A" w14:textId="4D281515" w:rsidR="003B27C5" w:rsidRPr="00185063" w:rsidRDefault="003B27C5" w:rsidP="003B27C5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P_W06</w:t>
            </w:r>
          </w:p>
        </w:tc>
        <w:tc>
          <w:tcPr>
            <w:tcW w:w="6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AEA72" w14:textId="2D1AA269" w:rsidR="003B27C5" w:rsidRPr="00437071" w:rsidRDefault="003B27C5" w:rsidP="00437071">
            <w:pPr>
              <w:ind w:left="0" w:right="0" w:firstLine="0"/>
              <w:rPr>
                <w:sz w:val="22"/>
                <w:lang w:val="en-US"/>
              </w:rPr>
            </w:pPr>
            <w:r w:rsidRPr="00437071">
              <w:rPr>
                <w:sz w:val="22"/>
                <w:lang w:val="en-US"/>
              </w:rPr>
              <w:t>Characterizes nursing techniques and procedures used in caring for a sick child depending on his age and type of illness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0CDF6" w14:textId="71D55921" w:rsidR="003B27C5" w:rsidRPr="00437071" w:rsidRDefault="003B27C5" w:rsidP="00437071">
            <w:pPr>
              <w:ind w:left="0" w:right="15" w:firstLine="0"/>
              <w:jc w:val="left"/>
              <w:rPr>
                <w:sz w:val="22"/>
              </w:rPr>
            </w:pPr>
            <w:r w:rsidRPr="00437071">
              <w:rPr>
                <w:rFonts w:cs="Calibri"/>
                <w:sz w:val="22"/>
              </w:rPr>
              <w:t>D.W9</w:t>
            </w:r>
          </w:p>
        </w:tc>
      </w:tr>
      <w:tr w:rsidR="003B27C5" w:rsidRPr="00185063" w14:paraId="0896D4DE" w14:textId="77777777" w:rsidTr="00437071">
        <w:trPr>
          <w:trHeight w:val="26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6C265" w14:textId="6CDFBB97" w:rsidR="003B27C5" w:rsidRPr="00185063" w:rsidRDefault="003B27C5" w:rsidP="003B27C5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P_W07</w:t>
            </w:r>
          </w:p>
        </w:tc>
        <w:tc>
          <w:tcPr>
            <w:tcW w:w="6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C5E68" w14:textId="20C92FAA" w:rsidR="003B27C5" w:rsidRPr="00437071" w:rsidRDefault="003B27C5" w:rsidP="00437071">
            <w:pPr>
              <w:ind w:left="0" w:right="0" w:firstLine="0"/>
              <w:rPr>
                <w:sz w:val="22"/>
                <w:lang w:val="en-US"/>
              </w:rPr>
            </w:pPr>
            <w:r w:rsidRPr="00437071">
              <w:rPr>
                <w:sz w:val="22"/>
                <w:lang w:val="en-US"/>
              </w:rPr>
              <w:t>He knows the role of the nurse when admitting the patient to hospital, taking into account the age and state of health of the patient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E7ABA" w14:textId="61365D27" w:rsidR="003B27C5" w:rsidRPr="00437071" w:rsidRDefault="003B27C5" w:rsidP="00437071">
            <w:pPr>
              <w:ind w:left="0" w:right="15" w:firstLine="0"/>
              <w:jc w:val="left"/>
              <w:rPr>
                <w:sz w:val="22"/>
              </w:rPr>
            </w:pPr>
            <w:r w:rsidRPr="00437071">
              <w:rPr>
                <w:rFonts w:cs="Calibri"/>
                <w:sz w:val="22"/>
              </w:rPr>
              <w:t>D.W3</w:t>
            </w:r>
          </w:p>
        </w:tc>
      </w:tr>
      <w:tr w:rsidR="003B27C5" w:rsidRPr="00185063" w14:paraId="191C59C7" w14:textId="77777777" w:rsidTr="00437071">
        <w:trPr>
          <w:trHeight w:val="26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FE13F" w14:textId="015D4A9D" w:rsidR="003B27C5" w:rsidRPr="00185063" w:rsidRDefault="003B27C5" w:rsidP="003B27C5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P_W08</w:t>
            </w:r>
          </w:p>
        </w:tc>
        <w:tc>
          <w:tcPr>
            <w:tcW w:w="6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0DB98" w14:textId="7DA09D8C" w:rsidR="003B27C5" w:rsidRPr="00437071" w:rsidRDefault="003B27C5" w:rsidP="00437071">
            <w:pPr>
              <w:ind w:left="0" w:right="0" w:firstLine="0"/>
              <w:rPr>
                <w:sz w:val="22"/>
                <w:lang w:val="en-US"/>
              </w:rPr>
            </w:pPr>
            <w:r w:rsidRPr="00437071">
              <w:rPr>
                <w:sz w:val="22"/>
                <w:lang w:val="en-US"/>
              </w:rPr>
              <w:t>Knows the principles of organization of primary and specialist pediatric care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5286B" w14:textId="15C8F1C8" w:rsidR="003B27C5" w:rsidRPr="00437071" w:rsidRDefault="003B27C5" w:rsidP="00437071">
            <w:pPr>
              <w:ind w:left="0" w:right="15" w:firstLine="0"/>
              <w:jc w:val="left"/>
              <w:rPr>
                <w:sz w:val="22"/>
              </w:rPr>
            </w:pPr>
            <w:r w:rsidRPr="00437071">
              <w:rPr>
                <w:rFonts w:cs="Calibri"/>
                <w:sz w:val="22"/>
              </w:rPr>
              <w:t>D.W3</w:t>
            </w:r>
          </w:p>
        </w:tc>
      </w:tr>
      <w:tr w:rsidR="003B27C5" w:rsidRPr="00185063" w14:paraId="055DB2A2" w14:textId="77777777" w:rsidTr="00437071">
        <w:trPr>
          <w:trHeight w:val="26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32977" w14:textId="365DDA2A" w:rsidR="003B27C5" w:rsidRPr="00185063" w:rsidRDefault="003B27C5" w:rsidP="003B27C5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P_W09</w:t>
            </w:r>
          </w:p>
        </w:tc>
        <w:tc>
          <w:tcPr>
            <w:tcW w:w="6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A8D7A" w14:textId="58F04B1D" w:rsidR="003B27C5" w:rsidRPr="00437071" w:rsidRDefault="003B27C5" w:rsidP="00437071">
            <w:pPr>
              <w:ind w:left="0" w:right="0" w:firstLine="0"/>
              <w:rPr>
                <w:sz w:val="22"/>
                <w:lang w:val="en-US"/>
              </w:rPr>
            </w:pPr>
            <w:r w:rsidRPr="00437071">
              <w:rPr>
                <w:sz w:val="22"/>
                <w:lang w:val="en-US"/>
              </w:rPr>
              <w:t>Knows the basic possibilities of therapeutic rehabilitation (physiotherapy) and psychotherapy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25398" w14:textId="157E7FFD" w:rsidR="003B27C5" w:rsidRPr="00437071" w:rsidRDefault="003B27C5" w:rsidP="00437071">
            <w:pPr>
              <w:ind w:left="0" w:right="15" w:firstLine="0"/>
              <w:jc w:val="left"/>
              <w:rPr>
                <w:sz w:val="22"/>
              </w:rPr>
            </w:pPr>
            <w:r w:rsidRPr="00437071">
              <w:rPr>
                <w:rFonts w:cs="Calibri"/>
                <w:sz w:val="22"/>
              </w:rPr>
              <w:t>D.W27</w:t>
            </w:r>
          </w:p>
        </w:tc>
      </w:tr>
      <w:tr w:rsidR="003B27C5" w:rsidRPr="00185063" w14:paraId="457E7BAF" w14:textId="77777777" w:rsidTr="00437071">
        <w:trPr>
          <w:trHeight w:val="26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385B4" w14:textId="50E0E875" w:rsidR="003B27C5" w:rsidRPr="00185063" w:rsidRDefault="003B27C5" w:rsidP="003B27C5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P_W10</w:t>
            </w:r>
          </w:p>
        </w:tc>
        <w:tc>
          <w:tcPr>
            <w:tcW w:w="6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D0510" w14:textId="3100C854" w:rsidR="003B27C5" w:rsidRPr="00437071" w:rsidRDefault="003B27C5" w:rsidP="00437071">
            <w:pPr>
              <w:ind w:left="0" w:right="0" w:firstLine="0"/>
              <w:rPr>
                <w:sz w:val="22"/>
                <w:lang w:val="en-US"/>
              </w:rPr>
            </w:pPr>
            <w:r w:rsidRPr="00437071">
              <w:rPr>
                <w:sz w:val="22"/>
                <w:lang w:val="en-US"/>
              </w:rPr>
              <w:t>He knows the types of diagnostic tests and has knowledge in the field of their commissioning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7F2E8" w14:textId="061219EF" w:rsidR="003B27C5" w:rsidRPr="00437071" w:rsidRDefault="003B27C5" w:rsidP="00437071">
            <w:pPr>
              <w:ind w:left="0" w:right="15" w:firstLine="0"/>
              <w:jc w:val="left"/>
              <w:rPr>
                <w:sz w:val="22"/>
              </w:rPr>
            </w:pPr>
            <w:r w:rsidRPr="00437071">
              <w:rPr>
                <w:rFonts w:cs="Calibri"/>
                <w:sz w:val="22"/>
              </w:rPr>
              <w:t>D.W5</w:t>
            </w:r>
          </w:p>
        </w:tc>
      </w:tr>
      <w:tr w:rsidR="006B756F" w:rsidRPr="00185063" w14:paraId="34D159A4" w14:textId="77777777" w:rsidTr="00437071">
        <w:trPr>
          <w:trHeight w:val="26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94DFA" w14:textId="77777777" w:rsidR="006B756F" w:rsidRPr="00185063" w:rsidRDefault="006B756F" w:rsidP="006B756F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b/>
              </w:rPr>
            </w:pPr>
            <w:r w:rsidRPr="00185063">
              <w:rPr>
                <w:rFonts w:ascii="Times New Roman" w:hAnsi="Times New Roman"/>
              </w:rPr>
              <w:t>P_U01</w:t>
            </w:r>
          </w:p>
        </w:tc>
        <w:tc>
          <w:tcPr>
            <w:tcW w:w="6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3EA5" w14:textId="3769ACF8" w:rsidR="006B756F" w:rsidRPr="00437071" w:rsidRDefault="006B756F" w:rsidP="00437071">
            <w:pPr>
              <w:ind w:left="0" w:right="0" w:firstLine="0"/>
              <w:rPr>
                <w:sz w:val="22"/>
                <w:lang w:val="en-US"/>
              </w:rPr>
            </w:pPr>
            <w:r w:rsidRPr="00437071">
              <w:rPr>
                <w:sz w:val="22"/>
                <w:lang w:val="en-US"/>
              </w:rPr>
              <w:t>Assesses the child's psychophysical development in each age group using development tables, percentile grids, Tanner scale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D1D14" w14:textId="6C1D65A1" w:rsidR="006B756F" w:rsidRPr="00437071" w:rsidRDefault="006B756F" w:rsidP="00437071">
            <w:pPr>
              <w:ind w:left="0" w:right="15" w:firstLine="0"/>
              <w:jc w:val="left"/>
              <w:rPr>
                <w:sz w:val="22"/>
              </w:rPr>
            </w:pPr>
            <w:r w:rsidRPr="00437071">
              <w:rPr>
                <w:rFonts w:cs="Calibri"/>
                <w:sz w:val="22"/>
              </w:rPr>
              <w:t>D.U5</w:t>
            </w:r>
          </w:p>
        </w:tc>
      </w:tr>
      <w:tr w:rsidR="006B756F" w:rsidRPr="00185063" w14:paraId="699F331E" w14:textId="77777777" w:rsidTr="00437071">
        <w:trPr>
          <w:trHeight w:val="263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8A618" w14:textId="77777777" w:rsidR="006B756F" w:rsidRPr="00185063" w:rsidRDefault="006B756F" w:rsidP="006B756F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b/>
              </w:rPr>
            </w:pPr>
            <w:r w:rsidRPr="00185063">
              <w:rPr>
                <w:rFonts w:ascii="Times New Roman" w:hAnsi="Times New Roman"/>
              </w:rPr>
              <w:t>P_U02</w:t>
            </w:r>
          </w:p>
        </w:tc>
        <w:tc>
          <w:tcPr>
            <w:tcW w:w="6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C56D" w14:textId="3ED0D2E4" w:rsidR="006B756F" w:rsidRPr="00437071" w:rsidRDefault="006B756F" w:rsidP="00437071">
            <w:pPr>
              <w:ind w:left="0" w:right="0" w:firstLine="0"/>
              <w:rPr>
                <w:sz w:val="22"/>
                <w:lang w:val="en-US"/>
              </w:rPr>
            </w:pPr>
            <w:r w:rsidRPr="00437071">
              <w:rPr>
                <w:sz w:val="22"/>
                <w:lang w:val="en-US"/>
              </w:rPr>
              <w:t>Prepares the patient for diagnostic tests in physical and mental terms, including his perception depending on age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AD738" w14:textId="6C3742FA" w:rsidR="006B756F" w:rsidRPr="00437071" w:rsidRDefault="006B756F" w:rsidP="00437071">
            <w:pPr>
              <w:ind w:left="0" w:right="15" w:firstLine="0"/>
              <w:jc w:val="left"/>
              <w:rPr>
                <w:sz w:val="22"/>
              </w:rPr>
            </w:pPr>
            <w:r w:rsidRPr="00437071">
              <w:rPr>
                <w:rFonts w:cs="Calibri"/>
                <w:sz w:val="22"/>
              </w:rPr>
              <w:t>D.U12</w:t>
            </w:r>
          </w:p>
        </w:tc>
      </w:tr>
      <w:tr w:rsidR="006B756F" w:rsidRPr="00185063" w14:paraId="7682A79E" w14:textId="77777777" w:rsidTr="00437071">
        <w:trPr>
          <w:trHeight w:val="263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8F372" w14:textId="77777777" w:rsidR="006B756F" w:rsidRPr="00185063" w:rsidRDefault="006B756F" w:rsidP="006B756F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b/>
              </w:rPr>
            </w:pPr>
            <w:r w:rsidRPr="00185063">
              <w:rPr>
                <w:rFonts w:ascii="Times New Roman" w:hAnsi="Times New Roman"/>
              </w:rPr>
              <w:t>P_U03</w:t>
            </w:r>
          </w:p>
        </w:tc>
        <w:tc>
          <w:tcPr>
            <w:tcW w:w="6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2553" w14:textId="1F115BF8" w:rsidR="006B756F" w:rsidRPr="00437071" w:rsidRDefault="006B756F" w:rsidP="00437071">
            <w:pPr>
              <w:ind w:left="0" w:right="0" w:firstLine="0"/>
              <w:rPr>
                <w:sz w:val="22"/>
                <w:lang w:val="en-US"/>
              </w:rPr>
            </w:pPr>
            <w:r w:rsidRPr="00437071">
              <w:rPr>
                <w:sz w:val="22"/>
                <w:lang w:val="en-US"/>
              </w:rPr>
              <w:t>Recognizes the states of sudden threat to health and life in children of all ages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48A84" w14:textId="78020957" w:rsidR="006B756F" w:rsidRPr="00437071" w:rsidRDefault="006B756F" w:rsidP="00437071">
            <w:pPr>
              <w:ind w:left="0" w:right="15" w:firstLine="0"/>
              <w:jc w:val="left"/>
              <w:rPr>
                <w:sz w:val="22"/>
              </w:rPr>
            </w:pPr>
            <w:r w:rsidRPr="00437071">
              <w:rPr>
                <w:rFonts w:cs="Calibri"/>
                <w:sz w:val="22"/>
              </w:rPr>
              <w:t>D.U27</w:t>
            </w:r>
          </w:p>
        </w:tc>
      </w:tr>
      <w:tr w:rsidR="006B756F" w:rsidRPr="00185063" w14:paraId="050D5579" w14:textId="77777777" w:rsidTr="00437071">
        <w:trPr>
          <w:trHeight w:val="263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5450C" w14:textId="77777777" w:rsidR="006B756F" w:rsidRPr="00185063" w:rsidRDefault="006B756F" w:rsidP="006B756F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b/>
              </w:rPr>
            </w:pPr>
            <w:r w:rsidRPr="00185063">
              <w:rPr>
                <w:rFonts w:ascii="Times New Roman" w:hAnsi="Times New Roman"/>
              </w:rPr>
              <w:lastRenderedPageBreak/>
              <w:t>P_U04</w:t>
            </w:r>
          </w:p>
        </w:tc>
        <w:tc>
          <w:tcPr>
            <w:tcW w:w="6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9F86" w14:textId="012D3D0E" w:rsidR="006B756F" w:rsidRPr="00437071" w:rsidRDefault="006B756F" w:rsidP="00437071">
            <w:pPr>
              <w:ind w:left="0" w:right="0" w:firstLine="0"/>
              <w:rPr>
                <w:sz w:val="22"/>
                <w:lang w:val="en-US"/>
              </w:rPr>
            </w:pPr>
            <w:r w:rsidRPr="00437071">
              <w:rPr>
                <w:sz w:val="22"/>
                <w:lang w:val="en-US"/>
              </w:rPr>
              <w:t>Recognizes complications of pharmacological, dietary, rehabilitation and therapeutic and nursing treatment in relation to the child's age and the disease entity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29A11" w14:textId="3F8BEBAC" w:rsidR="006B756F" w:rsidRPr="00437071" w:rsidRDefault="006B756F" w:rsidP="00437071">
            <w:pPr>
              <w:ind w:left="0" w:right="15" w:firstLine="0"/>
              <w:jc w:val="left"/>
              <w:rPr>
                <w:sz w:val="22"/>
              </w:rPr>
            </w:pPr>
            <w:r w:rsidRPr="00437071">
              <w:rPr>
                <w:rFonts w:cs="Calibri"/>
                <w:sz w:val="22"/>
              </w:rPr>
              <w:t>D.U18</w:t>
            </w:r>
          </w:p>
        </w:tc>
      </w:tr>
      <w:tr w:rsidR="006B756F" w:rsidRPr="00185063" w14:paraId="18621A72" w14:textId="77777777" w:rsidTr="00437071">
        <w:trPr>
          <w:trHeight w:val="263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4B2FC" w14:textId="7CBC5D48" w:rsidR="006B756F" w:rsidRPr="00185063" w:rsidRDefault="006B756F" w:rsidP="006B756F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</w:rPr>
            </w:pPr>
            <w:r w:rsidRPr="00185063">
              <w:rPr>
                <w:rFonts w:ascii="Times New Roman" w:hAnsi="Times New Roman"/>
              </w:rPr>
              <w:t>P_U05</w:t>
            </w:r>
          </w:p>
        </w:tc>
        <w:tc>
          <w:tcPr>
            <w:tcW w:w="6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357F2" w14:textId="75DCF80E" w:rsidR="006B756F" w:rsidRPr="00437071" w:rsidRDefault="006B756F" w:rsidP="00437071">
            <w:pPr>
              <w:ind w:left="0" w:right="0" w:firstLine="0"/>
              <w:rPr>
                <w:sz w:val="22"/>
                <w:lang w:val="en-US"/>
              </w:rPr>
            </w:pPr>
            <w:r w:rsidRPr="00437071">
              <w:rPr>
                <w:sz w:val="22"/>
                <w:lang w:val="en-US"/>
              </w:rPr>
              <w:t>Takes biological material for diagnostic tests (blood, urine, feces), assists in its collection (cerebrospinal fluid)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1B60F" w14:textId="39251CD5" w:rsidR="006B756F" w:rsidRPr="00437071" w:rsidRDefault="006B756F" w:rsidP="00437071">
            <w:pPr>
              <w:ind w:left="0" w:right="15" w:firstLine="0"/>
              <w:jc w:val="left"/>
              <w:rPr>
                <w:sz w:val="22"/>
              </w:rPr>
            </w:pPr>
            <w:r w:rsidRPr="00437071">
              <w:rPr>
                <w:rFonts w:cs="Calibri"/>
                <w:sz w:val="22"/>
              </w:rPr>
              <w:t>D.U23</w:t>
            </w:r>
          </w:p>
        </w:tc>
      </w:tr>
      <w:tr w:rsidR="003B27C5" w:rsidRPr="00185063" w14:paraId="7830D697" w14:textId="77777777" w:rsidTr="00437071">
        <w:trPr>
          <w:trHeight w:val="263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0FAF0" w14:textId="3C5C9412" w:rsidR="003B27C5" w:rsidRPr="00185063" w:rsidRDefault="003B27C5" w:rsidP="003B27C5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P_U06</w:t>
            </w:r>
          </w:p>
        </w:tc>
        <w:tc>
          <w:tcPr>
            <w:tcW w:w="6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7AC78" w14:textId="5FCFF902" w:rsidR="003B27C5" w:rsidRPr="00437071" w:rsidRDefault="003B27C5" w:rsidP="00437071">
            <w:pPr>
              <w:ind w:left="0" w:right="0" w:firstLine="0"/>
              <w:rPr>
                <w:sz w:val="22"/>
                <w:lang w:val="en-US"/>
              </w:rPr>
            </w:pPr>
            <w:r w:rsidRPr="00437071">
              <w:rPr>
                <w:sz w:val="22"/>
                <w:lang w:val="en-US"/>
              </w:rPr>
              <w:t>Provides information on the health status of a sick child to members of the therapeutic team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044EB" w14:textId="4890B591" w:rsidR="003B27C5" w:rsidRPr="00437071" w:rsidRDefault="003B27C5" w:rsidP="00437071">
            <w:pPr>
              <w:ind w:left="0" w:right="15" w:firstLine="0"/>
              <w:jc w:val="left"/>
              <w:rPr>
                <w:sz w:val="22"/>
              </w:rPr>
            </w:pPr>
            <w:r w:rsidRPr="00437071">
              <w:rPr>
                <w:rFonts w:cs="Calibri"/>
                <w:sz w:val="22"/>
              </w:rPr>
              <w:t>D.U22</w:t>
            </w:r>
          </w:p>
        </w:tc>
      </w:tr>
      <w:tr w:rsidR="003B27C5" w:rsidRPr="00185063" w14:paraId="0E35117B" w14:textId="77777777" w:rsidTr="00437071">
        <w:trPr>
          <w:trHeight w:val="263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20625" w14:textId="3A83AA46" w:rsidR="003B27C5" w:rsidRPr="00185063" w:rsidRDefault="003B27C5" w:rsidP="003B27C5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P_U07</w:t>
            </w:r>
          </w:p>
        </w:tc>
        <w:tc>
          <w:tcPr>
            <w:tcW w:w="6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28378" w14:textId="72924E78" w:rsidR="003B27C5" w:rsidRPr="00437071" w:rsidRDefault="003B27C5" w:rsidP="00437071">
            <w:pPr>
              <w:ind w:left="0" w:right="0" w:firstLine="0"/>
              <w:rPr>
                <w:sz w:val="22"/>
                <w:lang w:val="en-US"/>
              </w:rPr>
            </w:pPr>
            <w:r w:rsidRPr="00437071">
              <w:rPr>
                <w:sz w:val="22"/>
                <w:lang w:val="en-US"/>
              </w:rPr>
              <w:t>Keeps records of patient care: observation card, nursing procedures and reports, hospital infection registry card, pressure ulcer prevention and treatment, and information card with self-care recommendations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A7E1E" w14:textId="71D946C7" w:rsidR="003B27C5" w:rsidRPr="00437071" w:rsidRDefault="003B27C5" w:rsidP="00437071">
            <w:pPr>
              <w:ind w:left="0" w:right="15" w:firstLine="0"/>
              <w:jc w:val="left"/>
              <w:rPr>
                <w:sz w:val="22"/>
              </w:rPr>
            </w:pPr>
            <w:r w:rsidRPr="00437071">
              <w:rPr>
                <w:rFonts w:cs="Calibri"/>
                <w:sz w:val="22"/>
              </w:rPr>
              <w:t>D.U15</w:t>
            </w:r>
          </w:p>
        </w:tc>
      </w:tr>
      <w:tr w:rsidR="003B27C5" w:rsidRPr="00185063" w14:paraId="3E9E4008" w14:textId="77777777" w:rsidTr="00437071">
        <w:trPr>
          <w:trHeight w:val="263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28382" w14:textId="516A9350" w:rsidR="003B27C5" w:rsidRPr="00185063" w:rsidRDefault="003B27C5" w:rsidP="003B27C5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P_U08</w:t>
            </w:r>
          </w:p>
        </w:tc>
        <w:tc>
          <w:tcPr>
            <w:tcW w:w="6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BE8C6" w14:textId="377D43CB" w:rsidR="003B27C5" w:rsidRPr="00437071" w:rsidRDefault="003B27C5" w:rsidP="00437071">
            <w:pPr>
              <w:ind w:left="0" w:right="0" w:firstLine="0"/>
              <w:rPr>
                <w:sz w:val="22"/>
                <w:lang w:val="en-US"/>
              </w:rPr>
            </w:pPr>
            <w:r w:rsidRPr="00437071">
              <w:rPr>
                <w:sz w:val="22"/>
                <w:lang w:val="en-US"/>
              </w:rPr>
              <w:t>Prepares and administers drugs in various ways (orally, intramuscularly, intravenously, rectally), alone, under the supervision of a teacher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D9F8B" w14:textId="5B9E9431" w:rsidR="003B27C5" w:rsidRPr="00437071" w:rsidRDefault="003B27C5" w:rsidP="00437071">
            <w:pPr>
              <w:ind w:left="0" w:right="15" w:firstLine="0"/>
              <w:jc w:val="left"/>
              <w:rPr>
                <w:sz w:val="22"/>
              </w:rPr>
            </w:pPr>
            <w:r w:rsidRPr="00437071">
              <w:rPr>
                <w:rFonts w:cs="Calibri"/>
                <w:sz w:val="22"/>
              </w:rPr>
              <w:t>D.U26</w:t>
            </w:r>
          </w:p>
        </w:tc>
      </w:tr>
      <w:tr w:rsidR="003B27C5" w:rsidRPr="00185063" w14:paraId="4E59EF92" w14:textId="77777777" w:rsidTr="00437071">
        <w:trPr>
          <w:trHeight w:val="263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C73C7" w14:textId="5ADAC39B" w:rsidR="003B27C5" w:rsidRPr="00185063" w:rsidRDefault="003B27C5" w:rsidP="003B27C5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P_U09</w:t>
            </w:r>
          </w:p>
        </w:tc>
        <w:tc>
          <w:tcPr>
            <w:tcW w:w="6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25709" w14:textId="6DA806A5" w:rsidR="003B27C5" w:rsidRPr="00437071" w:rsidRDefault="003B27C5" w:rsidP="00437071">
            <w:pPr>
              <w:ind w:left="0" w:right="0" w:firstLine="0"/>
              <w:rPr>
                <w:sz w:val="22"/>
                <w:lang w:val="en-US"/>
              </w:rPr>
            </w:pPr>
            <w:r w:rsidRPr="00437071">
              <w:rPr>
                <w:sz w:val="22"/>
                <w:lang w:val="en-US"/>
              </w:rPr>
              <w:t>Is able to recognize indications for specific diagnostic tests and has the skills to issue a referral for specific diagnostic tests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1C185" w14:textId="6213E8E4" w:rsidR="003B27C5" w:rsidRPr="00437071" w:rsidRDefault="003B27C5" w:rsidP="00437071">
            <w:pPr>
              <w:ind w:left="0" w:right="15" w:firstLine="0"/>
              <w:jc w:val="left"/>
              <w:rPr>
                <w:sz w:val="22"/>
              </w:rPr>
            </w:pPr>
            <w:r w:rsidRPr="00437071">
              <w:rPr>
                <w:rFonts w:cs="Calibri"/>
                <w:sz w:val="22"/>
              </w:rPr>
              <w:t>D.U13</w:t>
            </w:r>
          </w:p>
        </w:tc>
      </w:tr>
      <w:tr w:rsidR="003B27C5" w:rsidRPr="00185063" w14:paraId="3948991F" w14:textId="77777777" w:rsidTr="00437071">
        <w:trPr>
          <w:trHeight w:val="263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EFE5F" w14:textId="1E11E8B5" w:rsidR="003B27C5" w:rsidRPr="00185063" w:rsidRDefault="003B27C5" w:rsidP="003B27C5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P_U10</w:t>
            </w:r>
          </w:p>
        </w:tc>
        <w:tc>
          <w:tcPr>
            <w:tcW w:w="6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18868" w14:textId="30DA63E5" w:rsidR="003B27C5" w:rsidRPr="00437071" w:rsidRDefault="003B27C5" w:rsidP="00437071">
            <w:pPr>
              <w:ind w:left="0" w:right="0" w:firstLine="0"/>
              <w:rPr>
                <w:sz w:val="22"/>
                <w:lang w:val="en-US"/>
              </w:rPr>
            </w:pPr>
            <w:r w:rsidRPr="00437071">
              <w:rPr>
                <w:sz w:val="22"/>
                <w:lang w:val="en-US"/>
              </w:rPr>
              <w:t>Can prepare recipe forms of medicinal substances in consultation with the doctor or on his behalf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AEE65" w14:textId="453725B4" w:rsidR="003B27C5" w:rsidRPr="00437071" w:rsidRDefault="003B27C5" w:rsidP="00437071">
            <w:pPr>
              <w:ind w:left="0" w:right="15" w:firstLine="0"/>
              <w:jc w:val="left"/>
              <w:rPr>
                <w:sz w:val="22"/>
              </w:rPr>
            </w:pPr>
            <w:r w:rsidRPr="00437071">
              <w:rPr>
                <w:rFonts w:cs="Calibri"/>
                <w:sz w:val="22"/>
              </w:rPr>
              <w:t>D.U14</w:t>
            </w:r>
          </w:p>
        </w:tc>
      </w:tr>
      <w:tr w:rsidR="006B756F" w:rsidRPr="00185063" w14:paraId="0EF49475" w14:textId="77777777" w:rsidTr="00437071">
        <w:trPr>
          <w:trHeight w:val="263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EFCA2" w14:textId="5826D680" w:rsidR="006B756F" w:rsidRPr="00185063" w:rsidRDefault="006B756F" w:rsidP="006B756F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</w:rPr>
            </w:pPr>
            <w:r w:rsidRPr="00185063">
              <w:rPr>
                <w:rFonts w:ascii="Times New Roman" w:hAnsi="Times New Roman"/>
              </w:rPr>
              <w:t>PK_01</w:t>
            </w:r>
          </w:p>
        </w:tc>
        <w:tc>
          <w:tcPr>
            <w:tcW w:w="6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E8953" w14:textId="16A671D5" w:rsidR="006B756F" w:rsidRPr="003B27C5" w:rsidRDefault="006B756F" w:rsidP="00437071">
            <w:pPr>
              <w:ind w:left="0" w:right="0" w:firstLine="0"/>
              <w:rPr>
                <w:sz w:val="22"/>
              </w:rPr>
            </w:pPr>
            <w:r w:rsidRPr="003B27C5">
              <w:rPr>
                <w:sz w:val="22"/>
              </w:rPr>
              <w:t>compliance with patient rights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71105" w14:textId="58DCAA7C" w:rsidR="006B756F" w:rsidRPr="00185063" w:rsidRDefault="006B756F" w:rsidP="00437071">
            <w:pPr>
              <w:ind w:left="0" w:right="15" w:firstLine="0"/>
              <w:jc w:val="left"/>
              <w:rPr>
                <w:sz w:val="22"/>
              </w:rPr>
            </w:pPr>
          </w:p>
        </w:tc>
      </w:tr>
      <w:tr w:rsidR="006B756F" w:rsidRPr="00F64DAC" w14:paraId="664BBEB5" w14:textId="77777777" w:rsidTr="00437071">
        <w:trPr>
          <w:trHeight w:val="263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46CA0" w14:textId="25E8276D" w:rsidR="006B756F" w:rsidRPr="00185063" w:rsidRDefault="006B756F" w:rsidP="006B756F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</w:rPr>
            </w:pPr>
            <w:r w:rsidRPr="00185063">
              <w:rPr>
                <w:rFonts w:ascii="Times New Roman" w:hAnsi="Times New Roman"/>
              </w:rPr>
              <w:t>PK_02</w:t>
            </w:r>
          </w:p>
        </w:tc>
        <w:tc>
          <w:tcPr>
            <w:tcW w:w="6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82339" w14:textId="0A69AA5C" w:rsidR="006B756F" w:rsidRPr="00437071" w:rsidRDefault="006B756F" w:rsidP="00437071">
            <w:pPr>
              <w:ind w:left="0" w:right="0" w:firstLine="0"/>
              <w:rPr>
                <w:sz w:val="22"/>
                <w:lang w:val="en-US"/>
              </w:rPr>
            </w:pPr>
            <w:r w:rsidRPr="00437071">
              <w:rPr>
                <w:sz w:val="22"/>
                <w:lang w:val="en-US"/>
              </w:rPr>
              <w:t>independent and reliable performance of the profession in accordance with the principles of ethics, including compliance with moral values and obligations in patient care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C072A" w14:textId="12B944D2" w:rsidR="006B756F" w:rsidRPr="00437071" w:rsidRDefault="006B756F" w:rsidP="006B756F">
            <w:pPr>
              <w:ind w:left="0" w:right="22" w:firstLine="0"/>
              <w:jc w:val="left"/>
              <w:rPr>
                <w:sz w:val="18"/>
                <w:lang w:val="en-US"/>
              </w:rPr>
            </w:pPr>
            <w:r w:rsidRPr="00437071">
              <w:rPr>
                <w:sz w:val="18"/>
                <w:lang w:val="en-US"/>
              </w:rPr>
              <w:t>Point 1.3 of general learning outcomes, point 3)</w:t>
            </w:r>
          </w:p>
        </w:tc>
      </w:tr>
      <w:tr w:rsidR="00835326" w:rsidRPr="00185063" w14:paraId="1F8381FC" w14:textId="77777777" w:rsidTr="00437071">
        <w:trPr>
          <w:trHeight w:val="514"/>
        </w:trPr>
        <w:tc>
          <w:tcPr>
            <w:tcW w:w="878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069D3559" w14:textId="54CC001A" w:rsidR="00835326" w:rsidRPr="00185063" w:rsidRDefault="00835326" w:rsidP="00185063">
            <w:pPr>
              <w:spacing w:after="0" w:line="259" w:lineRule="auto"/>
              <w:ind w:left="0" w:right="0" w:firstLine="0"/>
              <w:jc w:val="left"/>
              <w:rPr>
                <w:sz w:val="22"/>
                <w:lang w:val="en-GB"/>
              </w:rPr>
            </w:pPr>
            <w:r w:rsidRPr="00185063">
              <w:rPr>
                <w:b/>
                <w:sz w:val="22"/>
                <w:lang w:val="en-GB"/>
              </w:rPr>
              <w:t xml:space="preserve">21. </w:t>
            </w:r>
            <w:r w:rsidR="00AA5BDB" w:rsidRPr="00185063">
              <w:rPr>
                <w:b/>
                <w:sz w:val="22"/>
                <w:lang w:val="en-US"/>
              </w:rPr>
              <w:t xml:space="preserve"> Forms and topics of classes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58145812" w14:textId="35AFF994" w:rsidR="00835326" w:rsidRPr="00437071" w:rsidRDefault="00AA5BDB" w:rsidP="00185063">
            <w:pPr>
              <w:spacing w:after="0" w:line="259" w:lineRule="auto"/>
              <w:ind w:left="1" w:right="0" w:firstLine="0"/>
              <w:jc w:val="left"/>
              <w:rPr>
                <w:sz w:val="18"/>
              </w:rPr>
            </w:pPr>
            <w:r w:rsidRPr="00437071">
              <w:rPr>
                <w:b/>
                <w:sz w:val="18"/>
              </w:rPr>
              <w:t xml:space="preserve">Number of hours </w:t>
            </w:r>
            <w:r w:rsidR="00835326" w:rsidRPr="00437071">
              <w:rPr>
                <w:b/>
                <w:sz w:val="18"/>
              </w:rPr>
              <w:t xml:space="preserve"> </w:t>
            </w:r>
          </w:p>
        </w:tc>
      </w:tr>
      <w:tr w:rsidR="00835326" w:rsidRPr="00185063" w14:paraId="71939301" w14:textId="77777777" w:rsidTr="00437071">
        <w:trPr>
          <w:trHeight w:val="265"/>
        </w:trPr>
        <w:tc>
          <w:tcPr>
            <w:tcW w:w="8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E530D" w14:textId="51050430" w:rsidR="00835326" w:rsidRPr="00185063" w:rsidRDefault="00835326" w:rsidP="00185063">
            <w:pPr>
              <w:spacing w:after="0" w:line="259" w:lineRule="auto"/>
              <w:ind w:left="58" w:right="0" w:firstLine="0"/>
              <w:jc w:val="left"/>
              <w:rPr>
                <w:sz w:val="22"/>
              </w:rPr>
            </w:pPr>
            <w:r w:rsidRPr="00185063">
              <w:rPr>
                <w:b/>
                <w:sz w:val="22"/>
              </w:rPr>
              <w:t xml:space="preserve">21.1. </w:t>
            </w:r>
            <w:r w:rsidR="00AA5BDB" w:rsidRPr="00185063">
              <w:rPr>
                <w:b/>
                <w:sz w:val="22"/>
              </w:rPr>
              <w:t xml:space="preserve">Lectures 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4DD89" w14:textId="3E4D0736" w:rsidR="00835326" w:rsidRPr="00437071" w:rsidRDefault="006B756F" w:rsidP="00B273CA">
            <w:pPr>
              <w:spacing w:after="0" w:line="259" w:lineRule="auto"/>
              <w:ind w:left="40" w:right="21" w:firstLine="0"/>
              <w:jc w:val="center"/>
              <w:rPr>
                <w:b/>
                <w:sz w:val="22"/>
              </w:rPr>
            </w:pPr>
            <w:r w:rsidRPr="00437071">
              <w:rPr>
                <w:b/>
                <w:sz w:val="22"/>
              </w:rPr>
              <w:t>40</w:t>
            </w:r>
          </w:p>
        </w:tc>
      </w:tr>
      <w:tr w:rsidR="006B756F" w:rsidRPr="00185063" w14:paraId="4B09A0A5" w14:textId="77777777" w:rsidTr="00437071">
        <w:trPr>
          <w:trHeight w:val="262"/>
        </w:trPr>
        <w:tc>
          <w:tcPr>
            <w:tcW w:w="8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B7D15" w14:textId="0ADAE29A" w:rsidR="006B756F" w:rsidRPr="00437071" w:rsidRDefault="006B756F" w:rsidP="00437071">
            <w:pPr>
              <w:ind w:left="176" w:right="53" w:firstLine="0"/>
              <w:rPr>
                <w:sz w:val="22"/>
                <w:lang w:val="en-US"/>
              </w:rPr>
            </w:pPr>
            <w:r w:rsidRPr="00437071">
              <w:rPr>
                <w:sz w:val="22"/>
                <w:lang w:val="en-US"/>
              </w:rPr>
              <w:t>Physical and mental development of the child from newborn to 18 years of age.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A61E0" w14:textId="0A33F56E" w:rsidR="006B756F" w:rsidRPr="00437071" w:rsidRDefault="006B756F" w:rsidP="00B273CA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center"/>
              <w:rPr>
                <w:sz w:val="22"/>
              </w:rPr>
            </w:pPr>
            <w:r w:rsidRPr="00437071">
              <w:rPr>
                <w:sz w:val="22"/>
              </w:rPr>
              <w:t>1</w:t>
            </w:r>
          </w:p>
        </w:tc>
      </w:tr>
      <w:tr w:rsidR="006B756F" w:rsidRPr="00185063" w14:paraId="59A01691" w14:textId="77777777" w:rsidTr="00437071">
        <w:trPr>
          <w:trHeight w:val="264"/>
        </w:trPr>
        <w:tc>
          <w:tcPr>
            <w:tcW w:w="8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6C9A1" w14:textId="065B3B61" w:rsidR="006B756F" w:rsidRPr="006B756F" w:rsidRDefault="006B756F" w:rsidP="00437071">
            <w:pPr>
              <w:ind w:left="176" w:right="53" w:firstLine="0"/>
              <w:rPr>
                <w:sz w:val="22"/>
              </w:rPr>
            </w:pPr>
            <w:r w:rsidRPr="00437071">
              <w:rPr>
                <w:sz w:val="22"/>
                <w:lang w:val="en-US"/>
              </w:rPr>
              <w:t xml:space="preserve">Nephrology. Urinary tract defects and diseases. The most common symptoms depending on the child's age. </w:t>
            </w:r>
            <w:r w:rsidRPr="006B756F">
              <w:rPr>
                <w:sz w:val="22"/>
              </w:rPr>
              <w:t>Diagnostic methods.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1F8BC" w14:textId="7501B77A" w:rsidR="006B756F" w:rsidRPr="00437071" w:rsidRDefault="006B756F" w:rsidP="00B273CA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center"/>
              <w:rPr>
                <w:sz w:val="22"/>
              </w:rPr>
            </w:pPr>
            <w:r w:rsidRPr="00437071">
              <w:rPr>
                <w:sz w:val="22"/>
              </w:rPr>
              <w:t>2</w:t>
            </w:r>
          </w:p>
        </w:tc>
      </w:tr>
      <w:tr w:rsidR="006B756F" w:rsidRPr="00185063" w14:paraId="75DB1447" w14:textId="77777777" w:rsidTr="00437071">
        <w:trPr>
          <w:trHeight w:val="264"/>
        </w:trPr>
        <w:tc>
          <w:tcPr>
            <w:tcW w:w="8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533A0" w14:textId="5DE8A8D9" w:rsidR="006B756F" w:rsidRPr="00437071" w:rsidRDefault="006B756F" w:rsidP="00437071">
            <w:pPr>
              <w:ind w:left="176" w:right="53" w:firstLine="0"/>
              <w:rPr>
                <w:sz w:val="22"/>
                <w:lang w:val="en-US"/>
              </w:rPr>
            </w:pPr>
            <w:r w:rsidRPr="006B756F">
              <w:rPr>
                <w:sz w:val="22"/>
                <w:lang w:val="en"/>
              </w:rPr>
              <w:t>Allergology. Disease entities and their treatment options.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A40F7" w14:textId="41A26B77" w:rsidR="006B756F" w:rsidRPr="00437071" w:rsidRDefault="006B756F" w:rsidP="00B273CA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center"/>
              <w:rPr>
                <w:sz w:val="22"/>
              </w:rPr>
            </w:pPr>
            <w:r w:rsidRPr="00437071">
              <w:rPr>
                <w:sz w:val="22"/>
              </w:rPr>
              <w:t>2</w:t>
            </w:r>
          </w:p>
        </w:tc>
      </w:tr>
      <w:tr w:rsidR="006B756F" w:rsidRPr="00185063" w14:paraId="2C646948" w14:textId="77777777" w:rsidTr="00437071">
        <w:trPr>
          <w:trHeight w:val="264"/>
        </w:trPr>
        <w:tc>
          <w:tcPr>
            <w:tcW w:w="8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34C8C" w14:textId="0F019DE2" w:rsidR="006B756F" w:rsidRPr="00437071" w:rsidRDefault="006B756F" w:rsidP="00437071">
            <w:pPr>
              <w:ind w:left="176" w:right="53" w:firstLine="0"/>
              <w:rPr>
                <w:sz w:val="22"/>
                <w:lang w:val="en-US"/>
              </w:rPr>
            </w:pPr>
            <w:r w:rsidRPr="006B756F">
              <w:rPr>
                <w:sz w:val="22"/>
                <w:lang w:val="en"/>
              </w:rPr>
              <w:t>Endocrinology. The most common congenital and acquired diseases of the endocrine system in a children's clinic.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C3FB3" w14:textId="4C129EEC" w:rsidR="006B756F" w:rsidRPr="00437071" w:rsidRDefault="006B756F" w:rsidP="00B273CA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center"/>
              <w:rPr>
                <w:sz w:val="22"/>
              </w:rPr>
            </w:pPr>
            <w:r w:rsidRPr="00437071">
              <w:rPr>
                <w:sz w:val="22"/>
              </w:rPr>
              <w:t>2</w:t>
            </w:r>
          </w:p>
        </w:tc>
      </w:tr>
      <w:tr w:rsidR="006B756F" w:rsidRPr="00185063" w14:paraId="55C7CC0C" w14:textId="77777777" w:rsidTr="00437071">
        <w:trPr>
          <w:trHeight w:val="264"/>
        </w:trPr>
        <w:tc>
          <w:tcPr>
            <w:tcW w:w="8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86CCD" w14:textId="0167A9F1" w:rsidR="006B756F" w:rsidRPr="006B756F" w:rsidRDefault="006B756F" w:rsidP="00437071">
            <w:pPr>
              <w:ind w:left="176" w:right="53" w:firstLine="0"/>
              <w:rPr>
                <w:sz w:val="22"/>
              </w:rPr>
            </w:pPr>
            <w:r w:rsidRPr="00437071">
              <w:rPr>
                <w:sz w:val="22"/>
                <w:lang w:val="en-US"/>
              </w:rPr>
              <w:t xml:space="preserve">Nutrition rules for healthy and sick children - current guidelines. </w:t>
            </w:r>
            <w:r w:rsidRPr="006B756F">
              <w:rPr>
                <w:sz w:val="22"/>
              </w:rPr>
              <w:t>The most common symptoms of gastrointestinal diseases.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2B788" w14:textId="00EF2CBD" w:rsidR="006B756F" w:rsidRPr="00437071" w:rsidRDefault="006B756F" w:rsidP="00B273CA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center"/>
              <w:rPr>
                <w:sz w:val="22"/>
              </w:rPr>
            </w:pPr>
            <w:r w:rsidRPr="00437071">
              <w:rPr>
                <w:sz w:val="22"/>
              </w:rPr>
              <w:t>2</w:t>
            </w:r>
          </w:p>
        </w:tc>
      </w:tr>
      <w:tr w:rsidR="006B756F" w:rsidRPr="00185063" w14:paraId="25AF216E" w14:textId="77777777" w:rsidTr="00437071">
        <w:trPr>
          <w:trHeight w:val="264"/>
        </w:trPr>
        <w:tc>
          <w:tcPr>
            <w:tcW w:w="8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2D5A4" w14:textId="72940C40" w:rsidR="006B756F" w:rsidRPr="00437071" w:rsidRDefault="006B756F" w:rsidP="00437071">
            <w:pPr>
              <w:ind w:left="176" w:right="53" w:firstLine="0"/>
              <w:rPr>
                <w:sz w:val="22"/>
                <w:lang w:val="en-US"/>
              </w:rPr>
            </w:pPr>
            <w:r w:rsidRPr="00437071">
              <w:rPr>
                <w:sz w:val="22"/>
                <w:lang w:val="en-US"/>
              </w:rPr>
              <w:t>Respiratory system diseases. Course and risks in infants and older children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AB219" w14:textId="34A6E46E" w:rsidR="006B756F" w:rsidRPr="00437071" w:rsidRDefault="006B756F" w:rsidP="00B273CA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center"/>
              <w:rPr>
                <w:sz w:val="22"/>
              </w:rPr>
            </w:pPr>
            <w:r w:rsidRPr="00437071">
              <w:rPr>
                <w:sz w:val="22"/>
              </w:rPr>
              <w:t>3</w:t>
            </w:r>
          </w:p>
        </w:tc>
      </w:tr>
      <w:tr w:rsidR="006B756F" w:rsidRPr="00185063" w14:paraId="2E974D5B" w14:textId="77777777" w:rsidTr="00437071">
        <w:trPr>
          <w:trHeight w:val="264"/>
        </w:trPr>
        <w:tc>
          <w:tcPr>
            <w:tcW w:w="8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04490" w14:textId="01960DC8" w:rsidR="006B756F" w:rsidRPr="006B756F" w:rsidRDefault="006B756F" w:rsidP="00437071">
            <w:pPr>
              <w:ind w:left="176" w:right="53" w:firstLine="0"/>
              <w:rPr>
                <w:sz w:val="22"/>
              </w:rPr>
            </w:pPr>
            <w:r w:rsidRPr="00437071">
              <w:rPr>
                <w:sz w:val="22"/>
                <w:lang w:val="en-US"/>
              </w:rPr>
              <w:t xml:space="preserve">Neurology. The most common symptoms of diseases of the nervous system. </w:t>
            </w:r>
            <w:r w:rsidRPr="006B756F">
              <w:rPr>
                <w:sz w:val="22"/>
              </w:rPr>
              <w:t>Disease units and diagnostic options in children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30A19" w14:textId="749B5F82" w:rsidR="006B756F" w:rsidRPr="00437071" w:rsidRDefault="006B756F" w:rsidP="00B273CA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center"/>
              <w:rPr>
                <w:sz w:val="22"/>
              </w:rPr>
            </w:pPr>
            <w:r w:rsidRPr="00437071">
              <w:rPr>
                <w:sz w:val="22"/>
              </w:rPr>
              <w:t>2</w:t>
            </w:r>
          </w:p>
        </w:tc>
      </w:tr>
      <w:tr w:rsidR="006B756F" w:rsidRPr="00185063" w14:paraId="7CB27488" w14:textId="77777777" w:rsidTr="00437071">
        <w:trPr>
          <w:trHeight w:val="264"/>
        </w:trPr>
        <w:tc>
          <w:tcPr>
            <w:tcW w:w="8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D67A9" w14:textId="07AC04BA" w:rsidR="006B756F" w:rsidRPr="00437071" w:rsidRDefault="006B756F" w:rsidP="00437071">
            <w:pPr>
              <w:ind w:left="176" w:right="53" w:firstLine="0"/>
              <w:rPr>
                <w:sz w:val="22"/>
                <w:lang w:val="en-US"/>
              </w:rPr>
            </w:pPr>
            <w:r w:rsidRPr="006B756F">
              <w:rPr>
                <w:sz w:val="22"/>
                <w:lang w:val="en"/>
              </w:rPr>
              <w:t>Oncological and rheumatological diseases in children.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EB5D4" w14:textId="6D3E1461" w:rsidR="006B756F" w:rsidRPr="00437071" w:rsidRDefault="006B756F" w:rsidP="00B273CA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center"/>
              <w:rPr>
                <w:sz w:val="22"/>
              </w:rPr>
            </w:pPr>
            <w:r w:rsidRPr="00437071">
              <w:rPr>
                <w:sz w:val="22"/>
              </w:rPr>
              <w:t>3</w:t>
            </w:r>
          </w:p>
        </w:tc>
      </w:tr>
      <w:tr w:rsidR="006B756F" w:rsidRPr="00185063" w14:paraId="6AC9101A" w14:textId="77777777" w:rsidTr="00437071">
        <w:trPr>
          <w:trHeight w:val="264"/>
        </w:trPr>
        <w:tc>
          <w:tcPr>
            <w:tcW w:w="8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1DEC6" w14:textId="01A0D204" w:rsidR="006B756F" w:rsidRPr="00437071" w:rsidRDefault="006B756F" w:rsidP="00437071">
            <w:pPr>
              <w:ind w:left="176" w:right="53" w:firstLine="0"/>
              <w:rPr>
                <w:sz w:val="22"/>
                <w:lang w:val="en-US"/>
              </w:rPr>
            </w:pPr>
            <w:r w:rsidRPr="006B756F">
              <w:rPr>
                <w:sz w:val="22"/>
                <w:lang w:val="en"/>
              </w:rPr>
              <w:t>Clinical picture of selected genetic diseases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C1CC8" w14:textId="11A591D6" w:rsidR="006B756F" w:rsidRPr="00437071" w:rsidRDefault="006B756F" w:rsidP="00B273CA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center"/>
              <w:rPr>
                <w:sz w:val="22"/>
              </w:rPr>
            </w:pPr>
            <w:r w:rsidRPr="00437071">
              <w:rPr>
                <w:sz w:val="22"/>
              </w:rPr>
              <w:t>1</w:t>
            </w:r>
          </w:p>
        </w:tc>
      </w:tr>
      <w:tr w:rsidR="006B756F" w:rsidRPr="00185063" w14:paraId="79E3C261" w14:textId="77777777" w:rsidTr="00437071">
        <w:trPr>
          <w:trHeight w:val="264"/>
        </w:trPr>
        <w:tc>
          <w:tcPr>
            <w:tcW w:w="8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92625" w14:textId="17D882EE" w:rsidR="006B756F" w:rsidRPr="006B756F" w:rsidRDefault="006B756F" w:rsidP="00437071">
            <w:pPr>
              <w:ind w:left="176" w:right="53" w:firstLine="0"/>
              <w:rPr>
                <w:sz w:val="22"/>
              </w:rPr>
            </w:pPr>
            <w:r w:rsidRPr="006B756F">
              <w:rPr>
                <w:sz w:val="22"/>
                <w:lang w:val="en"/>
              </w:rPr>
              <w:t>Childhood skin diseases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92100" w14:textId="6823AEAD" w:rsidR="006B756F" w:rsidRPr="00437071" w:rsidRDefault="006B756F" w:rsidP="00B273CA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center"/>
              <w:rPr>
                <w:sz w:val="22"/>
              </w:rPr>
            </w:pPr>
            <w:r w:rsidRPr="00437071">
              <w:rPr>
                <w:sz w:val="22"/>
              </w:rPr>
              <w:t>2</w:t>
            </w:r>
          </w:p>
        </w:tc>
      </w:tr>
      <w:tr w:rsidR="006B756F" w:rsidRPr="00185063" w14:paraId="235CC5AC" w14:textId="77777777" w:rsidTr="00437071">
        <w:trPr>
          <w:trHeight w:val="264"/>
        </w:trPr>
        <w:tc>
          <w:tcPr>
            <w:tcW w:w="8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70AA3" w14:textId="3BF10C9C" w:rsidR="006B756F" w:rsidRPr="00437071" w:rsidRDefault="006B756F" w:rsidP="00437071">
            <w:pPr>
              <w:ind w:left="176" w:right="53" w:firstLine="0"/>
              <w:rPr>
                <w:sz w:val="22"/>
                <w:lang w:val="en-US"/>
              </w:rPr>
            </w:pPr>
            <w:r w:rsidRPr="006B756F">
              <w:rPr>
                <w:sz w:val="22"/>
                <w:lang w:val="en"/>
              </w:rPr>
              <w:t>Management of a newborn baby after birth. Nursing a full-term and premature newborn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FEEE6" w14:textId="297D9218" w:rsidR="006B756F" w:rsidRPr="00437071" w:rsidRDefault="006B756F" w:rsidP="00B273CA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center"/>
              <w:rPr>
                <w:sz w:val="22"/>
              </w:rPr>
            </w:pPr>
            <w:r w:rsidRPr="00437071">
              <w:rPr>
                <w:sz w:val="22"/>
              </w:rPr>
              <w:t>3</w:t>
            </w:r>
          </w:p>
        </w:tc>
      </w:tr>
      <w:tr w:rsidR="006B756F" w:rsidRPr="00185063" w14:paraId="471A7749" w14:textId="77777777" w:rsidTr="00437071">
        <w:trPr>
          <w:trHeight w:val="264"/>
        </w:trPr>
        <w:tc>
          <w:tcPr>
            <w:tcW w:w="8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5A58E4" w14:textId="77777777" w:rsidR="006B756F" w:rsidRPr="006B756F" w:rsidRDefault="006B756F" w:rsidP="00437071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6" w:right="53"/>
              <w:rPr>
                <w:sz w:val="22"/>
                <w:lang w:val="en"/>
              </w:rPr>
            </w:pPr>
            <w:r w:rsidRPr="006B756F">
              <w:rPr>
                <w:sz w:val="22"/>
                <w:lang w:val="en"/>
              </w:rPr>
              <w:t>The role of a nurse in the nutrition of a child at various stages of its development, infant nutrition - artificial, natural and mixed, nutrition of a small child, rules of proper child nutrition at various stages of development.</w:t>
            </w:r>
          </w:p>
          <w:p w14:paraId="625BC96E" w14:textId="1211092F" w:rsidR="006B756F" w:rsidRPr="00437071" w:rsidRDefault="006B756F" w:rsidP="00437071">
            <w:pPr>
              <w:ind w:left="176" w:right="53" w:firstLine="0"/>
              <w:rPr>
                <w:sz w:val="22"/>
                <w:lang w:val="en-US"/>
              </w:rPr>
            </w:pPr>
            <w:r w:rsidRPr="00437071">
              <w:rPr>
                <w:sz w:val="22"/>
                <w:lang w:val="en-US"/>
              </w:rPr>
              <w:t>Nutrition rules for sick children – the role of a nurse.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B7027" w14:textId="329A0832" w:rsidR="006B756F" w:rsidRPr="00437071" w:rsidRDefault="006B756F" w:rsidP="00B273CA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center"/>
              <w:rPr>
                <w:sz w:val="22"/>
              </w:rPr>
            </w:pPr>
            <w:r w:rsidRPr="00437071">
              <w:rPr>
                <w:sz w:val="22"/>
              </w:rPr>
              <w:t>3</w:t>
            </w:r>
          </w:p>
        </w:tc>
      </w:tr>
      <w:tr w:rsidR="006B756F" w:rsidRPr="00185063" w14:paraId="6418CD5A" w14:textId="77777777" w:rsidTr="00437071">
        <w:trPr>
          <w:trHeight w:val="264"/>
        </w:trPr>
        <w:tc>
          <w:tcPr>
            <w:tcW w:w="8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E6C0C" w14:textId="5A3941E0" w:rsidR="006B756F" w:rsidRPr="00437071" w:rsidRDefault="006B756F" w:rsidP="00437071">
            <w:pPr>
              <w:ind w:left="176" w:right="53" w:firstLine="0"/>
              <w:rPr>
                <w:sz w:val="22"/>
                <w:lang w:val="en-US"/>
              </w:rPr>
            </w:pPr>
            <w:r w:rsidRPr="006B756F">
              <w:rPr>
                <w:sz w:val="22"/>
                <w:lang w:val="en"/>
              </w:rPr>
              <w:t>Nursing a child in diseases of the respiratory system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3E3D9" w14:textId="61A114CD" w:rsidR="006B756F" w:rsidRPr="00437071" w:rsidRDefault="006B756F" w:rsidP="00B273CA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center"/>
              <w:rPr>
                <w:sz w:val="22"/>
              </w:rPr>
            </w:pPr>
            <w:r w:rsidRPr="00437071">
              <w:rPr>
                <w:sz w:val="22"/>
              </w:rPr>
              <w:t>3</w:t>
            </w:r>
          </w:p>
        </w:tc>
      </w:tr>
      <w:tr w:rsidR="006B756F" w:rsidRPr="00185063" w14:paraId="47509C31" w14:textId="77777777" w:rsidTr="00437071">
        <w:trPr>
          <w:trHeight w:val="264"/>
        </w:trPr>
        <w:tc>
          <w:tcPr>
            <w:tcW w:w="8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11EB0" w14:textId="7BA7E1EC" w:rsidR="006B756F" w:rsidRPr="00437071" w:rsidRDefault="006B756F" w:rsidP="00437071">
            <w:pPr>
              <w:ind w:left="176" w:right="53" w:firstLine="0"/>
              <w:rPr>
                <w:sz w:val="22"/>
                <w:lang w:val="en-US"/>
              </w:rPr>
            </w:pPr>
            <w:r w:rsidRPr="006B756F">
              <w:rPr>
                <w:sz w:val="22"/>
                <w:lang w:val="en"/>
              </w:rPr>
              <w:t>Caring for a child with urinary tract diseases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2EE66" w14:textId="02EFFF02" w:rsidR="006B756F" w:rsidRPr="00437071" w:rsidRDefault="006B756F" w:rsidP="00B273CA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center"/>
              <w:rPr>
                <w:sz w:val="22"/>
              </w:rPr>
            </w:pPr>
            <w:r w:rsidRPr="00437071">
              <w:rPr>
                <w:sz w:val="22"/>
              </w:rPr>
              <w:t>3</w:t>
            </w:r>
          </w:p>
        </w:tc>
      </w:tr>
      <w:tr w:rsidR="006B756F" w:rsidRPr="00185063" w14:paraId="1614E9D1" w14:textId="77777777" w:rsidTr="00437071">
        <w:trPr>
          <w:trHeight w:val="264"/>
        </w:trPr>
        <w:tc>
          <w:tcPr>
            <w:tcW w:w="8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A8A1A" w14:textId="1026FED1" w:rsidR="006B756F" w:rsidRPr="00437071" w:rsidRDefault="006B756F" w:rsidP="00437071">
            <w:pPr>
              <w:ind w:left="176" w:right="53" w:firstLine="0"/>
              <w:rPr>
                <w:sz w:val="22"/>
                <w:lang w:val="en-US"/>
              </w:rPr>
            </w:pPr>
            <w:r w:rsidRPr="006B756F">
              <w:rPr>
                <w:rStyle w:val="y2iqfc"/>
                <w:sz w:val="22"/>
                <w:lang w:val="en"/>
              </w:rPr>
              <w:t>Nursing procedure in a child with cardiological diseases.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0B60D" w14:textId="430A5A8A" w:rsidR="006B756F" w:rsidRPr="00437071" w:rsidRDefault="006B756F" w:rsidP="00B273CA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center"/>
              <w:rPr>
                <w:sz w:val="22"/>
              </w:rPr>
            </w:pPr>
            <w:r w:rsidRPr="00437071">
              <w:rPr>
                <w:sz w:val="22"/>
              </w:rPr>
              <w:t>3</w:t>
            </w:r>
          </w:p>
        </w:tc>
      </w:tr>
      <w:tr w:rsidR="006B756F" w:rsidRPr="00185063" w14:paraId="04A87BD8" w14:textId="77777777" w:rsidTr="00437071">
        <w:trPr>
          <w:trHeight w:val="264"/>
        </w:trPr>
        <w:tc>
          <w:tcPr>
            <w:tcW w:w="8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2B9EE" w14:textId="7F4025F6" w:rsidR="006B756F" w:rsidRPr="006B756F" w:rsidRDefault="006B756F" w:rsidP="00437071">
            <w:pPr>
              <w:ind w:left="176" w:right="53" w:firstLine="0"/>
              <w:rPr>
                <w:sz w:val="22"/>
              </w:rPr>
            </w:pPr>
            <w:r w:rsidRPr="006B756F">
              <w:rPr>
                <w:rStyle w:val="y2iqfc"/>
                <w:sz w:val="22"/>
                <w:lang w:val="en"/>
              </w:rPr>
              <w:t>Diabetes in children.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A045" w14:textId="5AFD59A8" w:rsidR="006B756F" w:rsidRPr="00437071" w:rsidRDefault="006B756F" w:rsidP="00B273CA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center"/>
              <w:rPr>
                <w:sz w:val="22"/>
              </w:rPr>
            </w:pPr>
            <w:r w:rsidRPr="00437071">
              <w:rPr>
                <w:sz w:val="22"/>
              </w:rPr>
              <w:t>2</w:t>
            </w:r>
          </w:p>
        </w:tc>
      </w:tr>
      <w:tr w:rsidR="006B756F" w:rsidRPr="00185063" w14:paraId="44E08043" w14:textId="77777777" w:rsidTr="00437071">
        <w:trPr>
          <w:trHeight w:val="264"/>
        </w:trPr>
        <w:tc>
          <w:tcPr>
            <w:tcW w:w="8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666EB" w14:textId="446575A5" w:rsidR="006B756F" w:rsidRPr="00437071" w:rsidRDefault="006B756F" w:rsidP="00437071">
            <w:pPr>
              <w:ind w:left="176" w:right="53" w:firstLine="0"/>
              <w:rPr>
                <w:sz w:val="22"/>
                <w:lang w:val="en-US"/>
              </w:rPr>
            </w:pPr>
            <w:r w:rsidRPr="006B756F">
              <w:rPr>
                <w:rStyle w:val="y2iqfc"/>
                <w:sz w:val="22"/>
                <w:lang w:val="en"/>
              </w:rPr>
              <w:t>Infectious diseases of childhood - nursing a child.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7262D" w14:textId="035F1F33" w:rsidR="006B756F" w:rsidRPr="00437071" w:rsidRDefault="006B756F" w:rsidP="00B273CA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center"/>
              <w:rPr>
                <w:sz w:val="22"/>
              </w:rPr>
            </w:pPr>
            <w:r w:rsidRPr="00437071">
              <w:rPr>
                <w:sz w:val="22"/>
              </w:rPr>
              <w:t>3</w:t>
            </w:r>
          </w:p>
        </w:tc>
      </w:tr>
      <w:tr w:rsidR="00835326" w:rsidRPr="00185063" w14:paraId="01F19A11" w14:textId="77777777" w:rsidTr="00437071">
        <w:trPr>
          <w:trHeight w:val="264"/>
        </w:trPr>
        <w:tc>
          <w:tcPr>
            <w:tcW w:w="878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8980601" w14:textId="5C722D28" w:rsidR="00835326" w:rsidRPr="00185063" w:rsidRDefault="00835326" w:rsidP="00437071">
            <w:pPr>
              <w:spacing w:after="0" w:line="259" w:lineRule="auto"/>
              <w:ind w:left="176" w:right="53" w:firstLine="0"/>
              <w:rPr>
                <w:sz w:val="22"/>
              </w:rPr>
            </w:pPr>
            <w:r w:rsidRPr="00185063">
              <w:rPr>
                <w:b/>
                <w:sz w:val="22"/>
              </w:rPr>
              <w:t xml:space="preserve">21.2. </w:t>
            </w:r>
            <w:r w:rsidR="00AA5BDB" w:rsidRPr="00185063">
              <w:rPr>
                <w:b/>
                <w:sz w:val="22"/>
              </w:rPr>
              <w:t xml:space="preserve">Seminars </w:t>
            </w:r>
            <w:r w:rsidRPr="00185063">
              <w:rPr>
                <w:b/>
                <w:sz w:val="22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B2B29DB" w14:textId="03146906" w:rsidR="00835326" w:rsidRPr="00437071" w:rsidRDefault="006B756F" w:rsidP="00B273CA">
            <w:pPr>
              <w:tabs>
                <w:tab w:val="left" w:pos="276"/>
              </w:tabs>
              <w:spacing w:after="0" w:line="259" w:lineRule="auto"/>
              <w:ind w:left="40" w:right="21" w:firstLine="0"/>
              <w:jc w:val="center"/>
              <w:rPr>
                <w:b/>
                <w:sz w:val="22"/>
              </w:rPr>
            </w:pPr>
            <w:r w:rsidRPr="00437071">
              <w:rPr>
                <w:b/>
                <w:sz w:val="22"/>
              </w:rPr>
              <w:t>15</w:t>
            </w:r>
          </w:p>
        </w:tc>
      </w:tr>
      <w:tr w:rsidR="006B756F" w:rsidRPr="00185063" w14:paraId="61338AAA" w14:textId="77777777" w:rsidTr="00437071">
        <w:trPr>
          <w:trHeight w:val="264"/>
        </w:trPr>
        <w:tc>
          <w:tcPr>
            <w:tcW w:w="878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17C982D" w14:textId="35EE99B6" w:rsidR="006B756F" w:rsidRPr="00437071" w:rsidRDefault="006B756F" w:rsidP="00437071">
            <w:pPr>
              <w:spacing w:after="0" w:line="259" w:lineRule="auto"/>
              <w:ind w:left="176" w:right="53" w:firstLine="0"/>
              <w:rPr>
                <w:b/>
                <w:sz w:val="22"/>
                <w:lang w:val="en-US"/>
              </w:rPr>
            </w:pPr>
            <w:r w:rsidRPr="00437071">
              <w:rPr>
                <w:sz w:val="22"/>
                <w:lang w:val="en-US"/>
              </w:rPr>
              <w:t>Paediatric assessment of general condition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3E69D76" w14:textId="1D8BB09D" w:rsidR="006B756F" w:rsidRPr="00437071" w:rsidRDefault="006B756F" w:rsidP="00B273CA">
            <w:pPr>
              <w:tabs>
                <w:tab w:val="left" w:pos="276"/>
              </w:tabs>
              <w:spacing w:after="0" w:line="259" w:lineRule="auto"/>
              <w:ind w:left="40" w:right="21" w:firstLine="0"/>
              <w:jc w:val="center"/>
              <w:rPr>
                <w:sz w:val="22"/>
              </w:rPr>
            </w:pPr>
            <w:r w:rsidRPr="00437071">
              <w:rPr>
                <w:rFonts w:cs="Calibri"/>
                <w:sz w:val="22"/>
              </w:rPr>
              <w:t>4</w:t>
            </w:r>
          </w:p>
        </w:tc>
      </w:tr>
      <w:tr w:rsidR="006B756F" w:rsidRPr="00185063" w14:paraId="4FEFE4C1" w14:textId="77777777" w:rsidTr="00437071">
        <w:trPr>
          <w:trHeight w:val="264"/>
        </w:trPr>
        <w:tc>
          <w:tcPr>
            <w:tcW w:w="878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FAD4539" w14:textId="1303342E" w:rsidR="006B756F" w:rsidRPr="00B273CA" w:rsidRDefault="006B756F" w:rsidP="00437071">
            <w:pPr>
              <w:spacing w:after="0" w:line="259" w:lineRule="auto"/>
              <w:ind w:left="176" w:right="53" w:firstLine="0"/>
              <w:rPr>
                <w:b/>
                <w:sz w:val="22"/>
              </w:rPr>
            </w:pPr>
            <w:r w:rsidRPr="00B273CA">
              <w:rPr>
                <w:sz w:val="22"/>
              </w:rPr>
              <w:t>Vaccinations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545558E" w14:textId="7CF58493" w:rsidR="006B756F" w:rsidRPr="00437071" w:rsidRDefault="006B756F" w:rsidP="00B273CA">
            <w:pPr>
              <w:tabs>
                <w:tab w:val="left" w:pos="276"/>
              </w:tabs>
              <w:spacing w:after="0" w:line="259" w:lineRule="auto"/>
              <w:ind w:left="40" w:right="21" w:firstLine="0"/>
              <w:jc w:val="center"/>
              <w:rPr>
                <w:sz w:val="22"/>
              </w:rPr>
            </w:pPr>
            <w:r w:rsidRPr="00437071">
              <w:rPr>
                <w:rFonts w:cs="Calibri"/>
                <w:sz w:val="22"/>
              </w:rPr>
              <w:t>3</w:t>
            </w:r>
          </w:p>
        </w:tc>
      </w:tr>
      <w:tr w:rsidR="006B756F" w:rsidRPr="00185063" w14:paraId="436D911E" w14:textId="77777777" w:rsidTr="00437071">
        <w:trPr>
          <w:trHeight w:val="264"/>
        </w:trPr>
        <w:tc>
          <w:tcPr>
            <w:tcW w:w="878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D9D3BD3" w14:textId="71EC009F" w:rsidR="006B756F" w:rsidRPr="00437071" w:rsidRDefault="006B756F" w:rsidP="00437071">
            <w:pPr>
              <w:spacing w:after="0" w:line="259" w:lineRule="auto"/>
              <w:ind w:left="176" w:right="53" w:firstLine="0"/>
              <w:rPr>
                <w:b/>
                <w:sz w:val="22"/>
                <w:lang w:val="en-US"/>
              </w:rPr>
            </w:pPr>
            <w:r w:rsidRPr="00437071">
              <w:rPr>
                <w:sz w:val="22"/>
                <w:lang w:val="en-US"/>
              </w:rPr>
              <w:lastRenderedPageBreak/>
              <w:t>Diseases of the digestive, urinary, respiratory, cardiovascular and haematological systems and the most common disorders and symptoms of the nervous system, taking into account the specificity of childhood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40D0B0B" w14:textId="05E0D278" w:rsidR="006B756F" w:rsidRPr="00437071" w:rsidRDefault="006B756F" w:rsidP="00B273CA">
            <w:pPr>
              <w:tabs>
                <w:tab w:val="left" w:pos="276"/>
              </w:tabs>
              <w:spacing w:after="0" w:line="259" w:lineRule="auto"/>
              <w:ind w:left="40" w:right="21" w:firstLine="0"/>
              <w:jc w:val="center"/>
              <w:rPr>
                <w:sz w:val="22"/>
              </w:rPr>
            </w:pPr>
            <w:r w:rsidRPr="00437071">
              <w:rPr>
                <w:rFonts w:cs="Calibri"/>
                <w:sz w:val="22"/>
              </w:rPr>
              <w:t>8</w:t>
            </w:r>
          </w:p>
        </w:tc>
      </w:tr>
      <w:tr w:rsidR="00D75707" w:rsidRPr="00185063" w14:paraId="0E3B3EC1" w14:textId="77777777" w:rsidTr="00437071">
        <w:trPr>
          <w:trHeight w:val="262"/>
        </w:trPr>
        <w:tc>
          <w:tcPr>
            <w:tcW w:w="8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03A0C" w14:textId="25A9FF82" w:rsidR="00D75707" w:rsidRPr="00185063" w:rsidRDefault="0058605B" w:rsidP="00437071">
            <w:pPr>
              <w:spacing w:after="0" w:line="240" w:lineRule="auto"/>
              <w:ind w:left="176" w:right="53" w:firstLine="0"/>
              <w:rPr>
                <w:rFonts w:cs="Calibri"/>
                <w:sz w:val="22"/>
              </w:rPr>
            </w:pPr>
            <w:r w:rsidRPr="00185063">
              <w:rPr>
                <w:b/>
                <w:sz w:val="22"/>
              </w:rPr>
              <w:t xml:space="preserve">21.3. </w:t>
            </w:r>
            <w:r w:rsidR="00AA5BDB" w:rsidRPr="00185063">
              <w:rPr>
                <w:b/>
                <w:sz w:val="22"/>
              </w:rPr>
              <w:t>Cl</w:t>
            </w:r>
            <w:r w:rsidR="00B273CA">
              <w:rPr>
                <w:b/>
                <w:sz w:val="22"/>
              </w:rPr>
              <w:t>inical exercise</w:t>
            </w:r>
            <w:r w:rsidR="00AA5BDB" w:rsidRPr="00185063">
              <w:rPr>
                <w:b/>
                <w:sz w:val="22"/>
              </w:rPr>
              <w:t xml:space="preserve">s 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F96DB" w14:textId="700845D8" w:rsidR="00D75707" w:rsidRPr="00437071" w:rsidRDefault="00B273CA" w:rsidP="00B273CA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center"/>
              <w:rPr>
                <w:rFonts w:cs="Calibri"/>
                <w:b/>
                <w:sz w:val="22"/>
              </w:rPr>
            </w:pPr>
            <w:r w:rsidRPr="00437071">
              <w:rPr>
                <w:rFonts w:cs="Calibri"/>
                <w:b/>
                <w:sz w:val="22"/>
              </w:rPr>
              <w:t>10</w:t>
            </w:r>
          </w:p>
        </w:tc>
      </w:tr>
      <w:tr w:rsidR="00B273CA" w:rsidRPr="00185063" w14:paraId="0065D2C4" w14:textId="77777777" w:rsidTr="00437071">
        <w:trPr>
          <w:trHeight w:val="262"/>
        </w:trPr>
        <w:tc>
          <w:tcPr>
            <w:tcW w:w="8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7F7EC" w14:textId="046DB7E0" w:rsidR="00B273CA" w:rsidRPr="00437071" w:rsidRDefault="00B273CA" w:rsidP="00437071">
            <w:pPr>
              <w:spacing w:after="0" w:line="240" w:lineRule="auto"/>
              <w:ind w:left="176" w:right="53" w:firstLine="0"/>
              <w:rPr>
                <w:b/>
                <w:sz w:val="22"/>
                <w:lang w:val="en-US"/>
              </w:rPr>
            </w:pPr>
            <w:r w:rsidRPr="00437071">
              <w:rPr>
                <w:rStyle w:val="word"/>
                <w:sz w:val="22"/>
                <w:lang w:val="en-US"/>
              </w:rPr>
              <w:t>Clinical</w:t>
            </w:r>
            <w:r w:rsidRPr="00437071">
              <w:rPr>
                <w:sz w:val="22"/>
                <w:lang w:val="en-US"/>
              </w:rPr>
              <w:t xml:space="preserve"> </w:t>
            </w:r>
            <w:r w:rsidRPr="00437071">
              <w:rPr>
                <w:rStyle w:val="word"/>
                <w:sz w:val="22"/>
                <w:lang w:val="en-US"/>
              </w:rPr>
              <w:t>picture</w:t>
            </w:r>
            <w:r w:rsidRPr="00437071">
              <w:rPr>
                <w:sz w:val="22"/>
                <w:lang w:val="en-US"/>
              </w:rPr>
              <w:t xml:space="preserve"> </w:t>
            </w:r>
            <w:r w:rsidRPr="00437071">
              <w:rPr>
                <w:rStyle w:val="word"/>
                <w:sz w:val="22"/>
                <w:lang w:val="en-US"/>
              </w:rPr>
              <w:t>and</w:t>
            </w:r>
            <w:r w:rsidRPr="00437071">
              <w:rPr>
                <w:sz w:val="22"/>
                <w:lang w:val="en-US"/>
              </w:rPr>
              <w:t xml:space="preserve"> </w:t>
            </w:r>
            <w:r w:rsidRPr="00437071">
              <w:rPr>
                <w:rStyle w:val="word"/>
                <w:sz w:val="22"/>
                <w:lang w:val="en-US"/>
              </w:rPr>
              <w:t>diagnostic</w:t>
            </w:r>
            <w:r w:rsidRPr="00437071">
              <w:rPr>
                <w:sz w:val="22"/>
                <w:lang w:val="en-US"/>
              </w:rPr>
              <w:t xml:space="preserve"> </w:t>
            </w:r>
            <w:r w:rsidRPr="00437071">
              <w:rPr>
                <w:rStyle w:val="word"/>
                <w:sz w:val="22"/>
                <w:lang w:val="en-US"/>
              </w:rPr>
              <w:t>principles</w:t>
            </w:r>
            <w:r w:rsidRPr="00437071">
              <w:rPr>
                <w:sz w:val="22"/>
                <w:lang w:val="en-US"/>
              </w:rPr>
              <w:t xml:space="preserve"> </w:t>
            </w:r>
            <w:r w:rsidRPr="00437071">
              <w:rPr>
                <w:rStyle w:val="word"/>
                <w:sz w:val="22"/>
                <w:lang w:val="en-US"/>
              </w:rPr>
              <w:t>of</w:t>
            </w:r>
            <w:r w:rsidRPr="00437071">
              <w:rPr>
                <w:sz w:val="22"/>
                <w:lang w:val="en-US"/>
              </w:rPr>
              <w:t xml:space="preserve"> </w:t>
            </w:r>
            <w:r w:rsidRPr="00437071">
              <w:rPr>
                <w:rStyle w:val="word"/>
                <w:sz w:val="22"/>
                <w:lang w:val="en-US"/>
              </w:rPr>
              <w:t>gastrointestinal</w:t>
            </w:r>
            <w:r w:rsidRPr="00437071">
              <w:rPr>
                <w:sz w:val="22"/>
                <w:lang w:val="en-US"/>
              </w:rPr>
              <w:t xml:space="preserve">, </w:t>
            </w:r>
            <w:r w:rsidRPr="00437071">
              <w:rPr>
                <w:rStyle w:val="word"/>
                <w:sz w:val="22"/>
                <w:lang w:val="en-US"/>
              </w:rPr>
              <w:t>respiratory</w:t>
            </w:r>
            <w:r w:rsidRPr="00437071">
              <w:rPr>
                <w:sz w:val="22"/>
                <w:lang w:val="en-US"/>
              </w:rPr>
              <w:t xml:space="preserve">, </w:t>
            </w:r>
            <w:r w:rsidRPr="00437071">
              <w:rPr>
                <w:rStyle w:val="word"/>
                <w:sz w:val="22"/>
                <w:lang w:val="en-US"/>
              </w:rPr>
              <w:t>circulatory</w:t>
            </w:r>
            <w:r w:rsidRPr="00437071">
              <w:rPr>
                <w:sz w:val="22"/>
                <w:lang w:val="en-US"/>
              </w:rPr>
              <w:t xml:space="preserve"> </w:t>
            </w:r>
            <w:r w:rsidRPr="00437071">
              <w:rPr>
                <w:rStyle w:val="word"/>
                <w:sz w:val="22"/>
                <w:lang w:val="en-US"/>
              </w:rPr>
              <w:t>and</w:t>
            </w:r>
            <w:r w:rsidRPr="00437071">
              <w:rPr>
                <w:sz w:val="22"/>
                <w:lang w:val="en-US"/>
              </w:rPr>
              <w:t xml:space="preserve"> </w:t>
            </w:r>
            <w:r w:rsidRPr="00437071">
              <w:rPr>
                <w:rStyle w:val="word"/>
                <w:sz w:val="22"/>
                <w:lang w:val="en-US"/>
              </w:rPr>
              <w:t>haematological</w:t>
            </w:r>
            <w:r w:rsidRPr="00437071">
              <w:rPr>
                <w:sz w:val="22"/>
                <w:lang w:val="en-US"/>
              </w:rPr>
              <w:t xml:space="preserve"> </w:t>
            </w:r>
            <w:r w:rsidRPr="00437071">
              <w:rPr>
                <w:rStyle w:val="word"/>
                <w:sz w:val="22"/>
                <w:lang w:val="en-US"/>
              </w:rPr>
              <w:t>diseases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F211B" w14:textId="0033CA6B" w:rsidR="00B273CA" w:rsidRPr="00437071" w:rsidRDefault="00B273CA" w:rsidP="00B273CA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center"/>
              <w:rPr>
                <w:rFonts w:cs="Calibri"/>
                <w:b/>
                <w:sz w:val="22"/>
              </w:rPr>
            </w:pPr>
            <w:r w:rsidRPr="00437071">
              <w:rPr>
                <w:sz w:val="22"/>
              </w:rPr>
              <w:t>5</w:t>
            </w:r>
          </w:p>
        </w:tc>
      </w:tr>
      <w:tr w:rsidR="00B273CA" w:rsidRPr="00185063" w14:paraId="04B131DD" w14:textId="77777777" w:rsidTr="00437071">
        <w:trPr>
          <w:trHeight w:val="262"/>
        </w:trPr>
        <w:tc>
          <w:tcPr>
            <w:tcW w:w="8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57432" w14:textId="5DE92DA1" w:rsidR="00B273CA" w:rsidRPr="00437071" w:rsidRDefault="00B273CA" w:rsidP="00437071">
            <w:pPr>
              <w:spacing w:after="0" w:line="240" w:lineRule="auto"/>
              <w:ind w:left="176" w:right="53" w:firstLine="0"/>
              <w:rPr>
                <w:b/>
                <w:sz w:val="22"/>
                <w:lang w:val="en-US"/>
              </w:rPr>
            </w:pPr>
            <w:r w:rsidRPr="00437071">
              <w:rPr>
                <w:rFonts w:cs="Calibri"/>
                <w:sz w:val="22"/>
                <w:lang w:val="en-US"/>
              </w:rPr>
              <w:t>Clinical picture and diagnostic principles of diseases of the nervous system, urinary tract and infectious diseases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7ABA8" w14:textId="5588739F" w:rsidR="00B273CA" w:rsidRPr="00437071" w:rsidRDefault="00B273CA" w:rsidP="00B273CA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center"/>
              <w:rPr>
                <w:rFonts w:cs="Calibri"/>
                <w:b/>
                <w:sz w:val="22"/>
              </w:rPr>
            </w:pPr>
            <w:r w:rsidRPr="00437071">
              <w:rPr>
                <w:sz w:val="22"/>
              </w:rPr>
              <w:t>5</w:t>
            </w:r>
          </w:p>
        </w:tc>
      </w:tr>
      <w:tr w:rsidR="00D75707" w:rsidRPr="00185063" w14:paraId="68B40461" w14:textId="77777777" w:rsidTr="00437071">
        <w:trPr>
          <w:trHeight w:val="264"/>
        </w:trPr>
        <w:tc>
          <w:tcPr>
            <w:tcW w:w="8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33ADF" w14:textId="3209C541" w:rsidR="00D75707" w:rsidRPr="00185063" w:rsidRDefault="0058605B" w:rsidP="00437071">
            <w:pPr>
              <w:ind w:left="176" w:right="53" w:firstLine="0"/>
              <w:rPr>
                <w:rFonts w:cs="Calibri"/>
                <w:sz w:val="22"/>
              </w:rPr>
            </w:pPr>
            <w:r w:rsidRPr="00185063">
              <w:rPr>
                <w:b/>
                <w:sz w:val="22"/>
              </w:rPr>
              <w:t xml:space="preserve">21.4. </w:t>
            </w:r>
            <w:r w:rsidR="00AA5BDB" w:rsidRPr="00185063">
              <w:rPr>
                <w:b/>
                <w:sz w:val="22"/>
              </w:rPr>
              <w:t xml:space="preserve">Practical classess 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63ECC" w14:textId="2EAF0795" w:rsidR="00D75707" w:rsidRPr="00437071" w:rsidRDefault="00B273CA" w:rsidP="00B273CA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center"/>
              <w:rPr>
                <w:rFonts w:cs="Calibri"/>
                <w:b/>
                <w:sz w:val="22"/>
              </w:rPr>
            </w:pPr>
            <w:r w:rsidRPr="00437071">
              <w:rPr>
                <w:rFonts w:cs="Calibri"/>
                <w:b/>
                <w:sz w:val="22"/>
              </w:rPr>
              <w:t>140</w:t>
            </w:r>
          </w:p>
        </w:tc>
      </w:tr>
      <w:tr w:rsidR="00B273CA" w:rsidRPr="00185063" w14:paraId="7154DF39" w14:textId="77777777" w:rsidTr="00437071">
        <w:trPr>
          <w:trHeight w:val="264"/>
        </w:trPr>
        <w:tc>
          <w:tcPr>
            <w:tcW w:w="8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8E922" w14:textId="7FFCA3D4" w:rsidR="00B273CA" w:rsidRPr="00437071" w:rsidRDefault="00B273CA" w:rsidP="00437071">
            <w:pPr>
              <w:ind w:left="176" w:right="53" w:firstLine="0"/>
              <w:rPr>
                <w:sz w:val="22"/>
                <w:lang w:val="en-US"/>
              </w:rPr>
            </w:pPr>
            <w:r w:rsidRPr="00B273CA">
              <w:rPr>
                <w:sz w:val="22"/>
                <w:lang w:val="en"/>
              </w:rPr>
              <w:t>Organization of specialist care for a child, taking into account the specificity of the age.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4ACC6" w14:textId="1A26031D" w:rsidR="00B273CA" w:rsidRPr="00437071" w:rsidRDefault="00B273CA" w:rsidP="00B273CA">
            <w:pPr>
              <w:tabs>
                <w:tab w:val="left" w:pos="276"/>
              </w:tabs>
              <w:ind w:left="40" w:right="21" w:firstLine="0"/>
              <w:jc w:val="center"/>
              <w:rPr>
                <w:rFonts w:cs="Calibri"/>
                <w:sz w:val="22"/>
              </w:rPr>
            </w:pPr>
            <w:r w:rsidRPr="00437071">
              <w:rPr>
                <w:rFonts w:cs="Calibri"/>
                <w:sz w:val="22"/>
              </w:rPr>
              <w:t>10</w:t>
            </w:r>
          </w:p>
        </w:tc>
      </w:tr>
      <w:tr w:rsidR="00B273CA" w:rsidRPr="00185063" w14:paraId="5962A811" w14:textId="77777777" w:rsidTr="00437071">
        <w:trPr>
          <w:trHeight w:val="264"/>
        </w:trPr>
        <w:tc>
          <w:tcPr>
            <w:tcW w:w="8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75BFA" w14:textId="3F523631" w:rsidR="00B273CA" w:rsidRPr="00B273CA" w:rsidRDefault="00B273CA" w:rsidP="00437071">
            <w:pPr>
              <w:ind w:left="176" w:right="53" w:firstLine="0"/>
              <w:rPr>
                <w:sz w:val="22"/>
              </w:rPr>
            </w:pPr>
            <w:r w:rsidRPr="00B273CA">
              <w:rPr>
                <w:sz w:val="22"/>
                <w:lang w:val="en"/>
              </w:rPr>
              <w:t>Hospitalization as a difficult situation for a child and his family - the role of a pediatric nurse in an interdisciplinary team. Rules for communicating with a child and his parents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05FA8" w14:textId="4FF5DAA7" w:rsidR="00B273CA" w:rsidRPr="00437071" w:rsidRDefault="00B273CA" w:rsidP="00B273CA">
            <w:pPr>
              <w:tabs>
                <w:tab w:val="left" w:pos="276"/>
              </w:tabs>
              <w:ind w:left="40" w:right="21" w:firstLine="0"/>
              <w:jc w:val="center"/>
              <w:rPr>
                <w:rFonts w:cs="Calibri"/>
                <w:sz w:val="22"/>
              </w:rPr>
            </w:pPr>
            <w:r w:rsidRPr="00437071">
              <w:rPr>
                <w:rFonts w:cs="Calibri"/>
                <w:sz w:val="22"/>
              </w:rPr>
              <w:t>10</w:t>
            </w:r>
          </w:p>
        </w:tc>
      </w:tr>
      <w:tr w:rsidR="00B273CA" w:rsidRPr="00185063" w14:paraId="2958327B" w14:textId="77777777" w:rsidTr="00437071">
        <w:trPr>
          <w:trHeight w:val="264"/>
        </w:trPr>
        <w:tc>
          <w:tcPr>
            <w:tcW w:w="8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24E67" w14:textId="25D2253E" w:rsidR="00B273CA" w:rsidRPr="00B273CA" w:rsidRDefault="00B273CA" w:rsidP="00437071">
            <w:pPr>
              <w:ind w:left="176" w:right="53" w:firstLine="0"/>
              <w:rPr>
                <w:sz w:val="22"/>
              </w:rPr>
            </w:pPr>
            <w:r w:rsidRPr="00B273CA">
              <w:rPr>
                <w:sz w:val="22"/>
                <w:lang w:val="en"/>
              </w:rPr>
              <w:t>Factors determining the proper development of a child. Developmental disorders as a symptom or consequence of the disease. Down syndrome. Orphan disease.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6C2B4" w14:textId="09EB7692" w:rsidR="00B273CA" w:rsidRPr="00437071" w:rsidRDefault="00B273CA" w:rsidP="00B273CA">
            <w:pPr>
              <w:tabs>
                <w:tab w:val="left" w:pos="276"/>
              </w:tabs>
              <w:ind w:left="40" w:right="21" w:firstLine="0"/>
              <w:jc w:val="center"/>
              <w:rPr>
                <w:rFonts w:cs="Calibri"/>
                <w:sz w:val="22"/>
              </w:rPr>
            </w:pPr>
            <w:r w:rsidRPr="00437071">
              <w:rPr>
                <w:rFonts w:cs="Calibri"/>
                <w:sz w:val="22"/>
              </w:rPr>
              <w:t>10</w:t>
            </w:r>
          </w:p>
        </w:tc>
      </w:tr>
      <w:tr w:rsidR="00B273CA" w:rsidRPr="00185063" w14:paraId="2E195800" w14:textId="77777777" w:rsidTr="00437071">
        <w:trPr>
          <w:trHeight w:val="264"/>
        </w:trPr>
        <w:tc>
          <w:tcPr>
            <w:tcW w:w="8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DE434" w14:textId="2930779D" w:rsidR="00B273CA" w:rsidRPr="00B273CA" w:rsidRDefault="00B273CA" w:rsidP="00437071">
            <w:pPr>
              <w:ind w:left="176" w:right="53" w:firstLine="0"/>
              <w:rPr>
                <w:sz w:val="22"/>
              </w:rPr>
            </w:pPr>
            <w:r w:rsidRPr="00B273CA">
              <w:rPr>
                <w:sz w:val="22"/>
                <w:lang w:val="en"/>
              </w:rPr>
              <w:t>Nursing a child with cardiological diseases. Caring for a child with selected congenital heart defects, caring for a child in an anoxemic attack, principles of nursing and feeding a child with heart disease. Conditions for the correct measurement of blood pressure (RR).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8AB89" w14:textId="43697AD5" w:rsidR="00B273CA" w:rsidRPr="00437071" w:rsidRDefault="00B273CA" w:rsidP="00B273CA">
            <w:pPr>
              <w:tabs>
                <w:tab w:val="left" w:pos="276"/>
              </w:tabs>
              <w:ind w:left="40" w:right="21" w:firstLine="0"/>
              <w:jc w:val="center"/>
              <w:rPr>
                <w:rFonts w:cs="Calibri"/>
                <w:sz w:val="22"/>
              </w:rPr>
            </w:pPr>
            <w:r w:rsidRPr="00437071">
              <w:rPr>
                <w:rFonts w:cs="Calibri"/>
                <w:sz w:val="22"/>
              </w:rPr>
              <w:t>10</w:t>
            </w:r>
          </w:p>
        </w:tc>
      </w:tr>
      <w:tr w:rsidR="00B273CA" w:rsidRPr="00185063" w14:paraId="2C480643" w14:textId="77777777" w:rsidTr="00437071">
        <w:trPr>
          <w:trHeight w:val="264"/>
        </w:trPr>
        <w:tc>
          <w:tcPr>
            <w:tcW w:w="8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F46AE" w14:textId="409A0B14" w:rsidR="00B273CA" w:rsidRPr="00437071" w:rsidRDefault="00B273CA" w:rsidP="00437071">
            <w:pPr>
              <w:ind w:left="176" w:right="53" w:firstLine="0"/>
              <w:rPr>
                <w:sz w:val="22"/>
                <w:lang w:val="en-US"/>
              </w:rPr>
            </w:pPr>
            <w:r w:rsidRPr="00B273CA">
              <w:rPr>
                <w:sz w:val="22"/>
                <w:lang w:val="en"/>
              </w:rPr>
              <w:t>The process of nursing a child in diseases of the hematopoietic system. The role of the nurse in caring for a child diagnosed with iron deficiency anemia and in the case of hemophilia.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77533" w14:textId="70A7E5F7" w:rsidR="00B273CA" w:rsidRPr="00437071" w:rsidRDefault="00B273CA" w:rsidP="00B273CA">
            <w:pPr>
              <w:tabs>
                <w:tab w:val="left" w:pos="276"/>
              </w:tabs>
              <w:ind w:left="40" w:right="21" w:firstLine="0"/>
              <w:jc w:val="center"/>
              <w:rPr>
                <w:rFonts w:cs="Calibri"/>
                <w:sz w:val="22"/>
              </w:rPr>
            </w:pPr>
            <w:r w:rsidRPr="00437071">
              <w:rPr>
                <w:rFonts w:cs="Calibri"/>
                <w:sz w:val="22"/>
              </w:rPr>
              <w:t>10</w:t>
            </w:r>
          </w:p>
        </w:tc>
      </w:tr>
      <w:tr w:rsidR="00B273CA" w:rsidRPr="00185063" w14:paraId="4D85065F" w14:textId="77777777" w:rsidTr="00437071">
        <w:trPr>
          <w:trHeight w:val="264"/>
        </w:trPr>
        <w:tc>
          <w:tcPr>
            <w:tcW w:w="8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10B97" w14:textId="77777777" w:rsidR="006C586A" w:rsidRDefault="006C586A" w:rsidP="00437071">
            <w:pPr>
              <w:ind w:left="176" w:right="53" w:firstLine="0"/>
              <w:rPr>
                <w:sz w:val="22"/>
                <w:lang w:val="en"/>
              </w:rPr>
            </w:pPr>
            <w:r>
              <w:rPr>
                <w:sz w:val="22"/>
                <w:lang w:val="en"/>
              </w:rPr>
              <w:t>Nursing care for children with digestive system diseases.</w:t>
            </w:r>
          </w:p>
          <w:p w14:paraId="2FFA5546" w14:textId="6B8EB6A0" w:rsidR="00B273CA" w:rsidRPr="00437071" w:rsidRDefault="00B273CA" w:rsidP="00437071">
            <w:pPr>
              <w:ind w:left="176" w:right="53" w:firstLine="0"/>
              <w:rPr>
                <w:sz w:val="22"/>
                <w:lang w:val="en-US"/>
              </w:rPr>
            </w:pPr>
            <w:r w:rsidRPr="00B273CA">
              <w:rPr>
                <w:sz w:val="22"/>
                <w:lang w:val="en"/>
              </w:rPr>
              <w:t>Discussion of the clinical picture and diagnostic principles of the following disease entities: celiac disease, acute and chronic diarrhea.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62277" w14:textId="6EB36195" w:rsidR="00B273CA" w:rsidRPr="00437071" w:rsidRDefault="00B273CA" w:rsidP="00B273CA">
            <w:pPr>
              <w:tabs>
                <w:tab w:val="left" w:pos="276"/>
              </w:tabs>
              <w:ind w:left="40" w:right="21" w:firstLine="0"/>
              <w:jc w:val="center"/>
              <w:rPr>
                <w:rFonts w:cs="Calibri"/>
                <w:sz w:val="22"/>
              </w:rPr>
            </w:pPr>
            <w:r w:rsidRPr="00437071">
              <w:rPr>
                <w:rFonts w:cs="Calibri"/>
                <w:sz w:val="22"/>
              </w:rPr>
              <w:t>10</w:t>
            </w:r>
          </w:p>
        </w:tc>
      </w:tr>
      <w:tr w:rsidR="00B273CA" w:rsidRPr="00185063" w14:paraId="6317643D" w14:textId="77777777" w:rsidTr="00437071">
        <w:trPr>
          <w:trHeight w:val="264"/>
        </w:trPr>
        <w:tc>
          <w:tcPr>
            <w:tcW w:w="8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386C3" w14:textId="77777777" w:rsidR="00B273CA" w:rsidRPr="00B273CA" w:rsidRDefault="00B273CA" w:rsidP="00437071">
            <w:pPr>
              <w:pStyle w:val="HTML-wstpniesformatowany"/>
              <w:shd w:val="clear" w:color="auto" w:fill="FFFFFF" w:themeFill="background1"/>
              <w:ind w:left="176" w:right="53"/>
              <w:jc w:val="both"/>
              <w:rPr>
                <w:rFonts w:ascii="Times New Roman" w:hAnsi="Times New Roman"/>
                <w:sz w:val="22"/>
                <w:szCs w:val="22"/>
                <w:lang w:val="en" w:eastAsia="pl-PL"/>
              </w:rPr>
            </w:pPr>
            <w:r w:rsidRPr="00B273CA">
              <w:rPr>
                <w:rFonts w:ascii="Times New Roman" w:hAnsi="Times New Roman"/>
                <w:sz w:val="22"/>
                <w:szCs w:val="22"/>
                <w:lang w:val="en" w:eastAsia="pl-PL"/>
              </w:rPr>
              <w:t>Nursing procedure in children with allergic diseases. The most common allergic diseases in children - clinical picture and the nurse's role in the diagnostic and therapeutic process, types of diagnostic tests.</w:t>
            </w:r>
          </w:p>
          <w:p w14:paraId="792FBA96" w14:textId="6C45EDEF" w:rsidR="00B273CA" w:rsidRPr="00437071" w:rsidRDefault="00B273CA" w:rsidP="00437071">
            <w:pPr>
              <w:ind w:left="176" w:right="53" w:firstLine="0"/>
              <w:rPr>
                <w:sz w:val="22"/>
                <w:lang w:val="en-US"/>
              </w:rPr>
            </w:pPr>
            <w:r w:rsidRPr="00B273CA">
              <w:rPr>
                <w:sz w:val="22"/>
                <w:lang w:val="en"/>
              </w:rPr>
              <w:t>Nursing procedure in an attack of bronchial asthma, nursing a child in allergic skin diseases, as exemplified by childhood eczema and urticaria, principles of skin care in children with allergies. The role of a nurse in the prevention of allergic diseases.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60700" w14:textId="51C5D6D8" w:rsidR="00B273CA" w:rsidRPr="00437071" w:rsidRDefault="00B273CA" w:rsidP="00B273CA">
            <w:pPr>
              <w:tabs>
                <w:tab w:val="left" w:pos="276"/>
              </w:tabs>
              <w:ind w:left="40" w:right="21" w:firstLine="0"/>
              <w:jc w:val="center"/>
              <w:rPr>
                <w:rFonts w:cs="Calibri"/>
                <w:sz w:val="22"/>
              </w:rPr>
            </w:pPr>
            <w:r w:rsidRPr="00437071">
              <w:rPr>
                <w:rFonts w:cs="Calibri"/>
                <w:sz w:val="22"/>
              </w:rPr>
              <w:t>10</w:t>
            </w:r>
          </w:p>
        </w:tc>
      </w:tr>
      <w:tr w:rsidR="00B273CA" w:rsidRPr="00185063" w14:paraId="36E57819" w14:textId="77777777" w:rsidTr="00437071">
        <w:trPr>
          <w:trHeight w:val="264"/>
        </w:trPr>
        <w:tc>
          <w:tcPr>
            <w:tcW w:w="8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8A4F6" w14:textId="2DD00166" w:rsidR="00B273CA" w:rsidRPr="00437071" w:rsidRDefault="00B273CA" w:rsidP="00437071">
            <w:pPr>
              <w:ind w:left="176" w:right="53" w:firstLine="0"/>
              <w:rPr>
                <w:sz w:val="22"/>
                <w:lang w:val="en-US"/>
              </w:rPr>
            </w:pPr>
            <w:r w:rsidRPr="00B273CA">
              <w:rPr>
                <w:sz w:val="22"/>
                <w:lang w:val="en"/>
              </w:rPr>
              <w:t>Nursing a child with endocrine diseases. Clinical picture and care for a child diagnosed with diabetes and thyroid diseases.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D50E7" w14:textId="1FD2733C" w:rsidR="00B273CA" w:rsidRPr="00437071" w:rsidRDefault="00B273CA" w:rsidP="00B273CA">
            <w:pPr>
              <w:tabs>
                <w:tab w:val="left" w:pos="276"/>
              </w:tabs>
              <w:ind w:left="40" w:right="21" w:firstLine="0"/>
              <w:jc w:val="center"/>
              <w:rPr>
                <w:rFonts w:cs="Calibri"/>
                <w:sz w:val="22"/>
              </w:rPr>
            </w:pPr>
            <w:r w:rsidRPr="00437071">
              <w:rPr>
                <w:rFonts w:cs="Calibri"/>
                <w:sz w:val="22"/>
              </w:rPr>
              <w:t>10</w:t>
            </w:r>
          </w:p>
        </w:tc>
      </w:tr>
      <w:tr w:rsidR="00B273CA" w:rsidRPr="00185063" w14:paraId="4FFA93D6" w14:textId="77777777" w:rsidTr="00437071">
        <w:trPr>
          <w:trHeight w:val="264"/>
        </w:trPr>
        <w:tc>
          <w:tcPr>
            <w:tcW w:w="8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24993" w14:textId="679B7BB8" w:rsidR="00B273CA" w:rsidRPr="00437071" w:rsidRDefault="00B273CA" w:rsidP="00437071">
            <w:pPr>
              <w:ind w:left="176" w:right="53" w:firstLine="0"/>
              <w:rPr>
                <w:sz w:val="22"/>
                <w:lang w:val="en-US"/>
              </w:rPr>
            </w:pPr>
            <w:r w:rsidRPr="00B273CA">
              <w:rPr>
                <w:sz w:val="22"/>
                <w:lang w:val="en"/>
              </w:rPr>
              <w:t>Nursing a child with neurological diseases. The clinical picture and the role of a nurse in the treatment of children of all ages with the following diseases: epilepsy, cerebral palsy, febrile convulsions.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D4E1E" w14:textId="52E62127" w:rsidR="00B273CA" w:rsidRPr="00437071" w:rsidRDefault="00B273CA" w:rsidP="00B273CA">
            <w:pPr>
              <w:tabs>
                <w:tab w:val="left" w:pos="276"/>
              </w:tabs>
              <w:ind w:left="40" w:right="21" w:firstLine="0"/>
              <w:jc w:val="center"/>
              <w:rPr>
                <w:rFonts w:cs="Calibri"/>
                <w:sz w:val="22"/>
              </w:rPr>
            </w:pPr>
            <w:r w:rsidRPr="00437071">
              <w:rPr>
                <w:rFonts w:cs="Calibri"/>
                <w:sz w:val="22"/>
              </w:rPr>
              <w:t>10</w:t>
            </w:r>
          </w:p>
        </w:tc>
      </w:tr>
      <w:tr w:rsidR="00B273CA" w:rsidRPr="00185063" w14:paraId="2132EE6A" w14:textId="77777777" w:rsidTr="00437071">
        <w:trPr>
          <w:trHeight w:val="264"/>
        </w:trPr>
        <w:tc>
          <w:tcPr>
            <w:tcW w:w="8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FA765" w14:textId="77777777" w:rsidR="006C586A" w:rsidRDefault="006C586A" w:rsidP="00437071">
            <w:pPr>
              <w:ind w:left="176" w:right="53" w:firstLine="0"/>
              <w:rPr>
                <w:sz w:val="22"/>
                <w:lang w:val="en"/>
              </w:rPr>
            </w:pPr>
            <w:r>
              <w:rPr>
                <w:sz w:val="22"/>
                <w:lang w:val="en"/>
              </w:rPr>
              <w:t>Planning the nursing process in kidney diseases.</w:t>
            </w:r>
          </w:p>
          <w:p w14:paraId="2BB5B62E" w14:textId="6FB2C72B" w:rsidR="00B273CA" w:rsidRPr="00B273CA" w:rsidRDefault="00B273CA" w:rsidP="00437071">
            <w:pPr>
              <w:ind w:left="176" w:right="53" w:firstLine="0"/>
              <w:rPr>
                <w:sz w:val="22"/>
              </w:rPr>
            </w:pPr>
            <w:r w:rsidRPr="00B273CA">
              <w:rPr>
                <w:sz w:val="22"/>
                <w:lang w:val="en"/>
              </w:rPr>
              <w:t>Clinical picture and symptoms requiring nursing supervision in children of different ages with urinary tract diseases, such as: nephrotic syndrome, glomerulonephritis, urinary tract infections. Diagnostic tests.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AD38E" w14:textId="304C5CD2" w:rsidR="00B273CA" w:rsidRPr="00437071" w:rsidRDefault="00B273CA" w:rsidP="00B273CA">
            <w:pPr>
              <w:tabs>
                <w:tab w:val="left" w:pos="276"/>
              </w:tabs>
              <w:ind w:left="40" w:right="21" w:firstLine="0"/>
              <w:jc w:val="center"/>
              <w:rPr>
                <w:rFonts w:cs="Calibri"/>
                <w:sz w:val="22"/>
              </w:rPr>
            </w:pPr>
            <w:r w:rsidRPr="00437071">
              <w:rPr>
                <w:rFonts w:cs="Calibri"/>
                <w:sz w:val="22"/>
              </w:rPr>
              <w:t>10</w:t>
            </w:r>
          </w:p>
        </w:tc>
      </w:tr>
      <w:tr w:rsidR="00B273CA" w:rsidRPr="00185063" w14:paraId="769CC983" w14:textId="77777777" w:rsidTr="00437071">
        <w:trPr>
          <w:trHeight w:val="264"/>
        </w:trPr>
        <w:tc>
          <w:tcPr>
            <w:tcW w:w="8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C8EB1" w14:textId="7C91BB81" w:rsidR="00B273CA" w:rsidRPr="00437071" w:rsidRDefault="00B273CA" w:rsidP="00437071">
            <w:pPr>
              <w:ind w:left="176" w:right="53" w:firstLine="0"/>
              <w:rPr>
                <w:sz w:val="22"/>
                <w:lang w:val="en-US"/>
              </w:rPr>
            </w:pPr>
            <w:r w:rsidRPr="00B273CA">
              <w:rPr>
                <w:sz w:val="22"/>
                <w:lang w:val="en"/>
              </w:rPr>
              <w:t>Planning of nursing care in the course of respiratory system diseases. The most common diseases of the respiratory system in children - the clinical picture and the role of the nurse in the diagnostic and therapeutic process.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AD792" w14:textId="7DD32E2F" w:rsidR="00B273CA" w:rsidRPr="00437071" w:rsidRDefault="00B273CA" w:rsidP="00B273CA">
            <w:pPr>
              <w:tabs>
                <w:tab w:val="left" w:pos="276"/>
              </w:tabs>
              <w:ind w:left="40" w:right="21" w:firstLine="0"/>
              <w:jc w:val="center"/>
              <w:rPr>
                <w:rFonts w:cs="Calibri"/>
                <w:sz w:val="22"/>
              </w:rPr>
            </w:pPr>
            <w:r w:rsidRPr="00437071">
              <w:rPr>
                <w:rFonts w:cs="Calibri"/>
                <w:sz w:val="22"/>
              </w:rPr>
              <w:t>10</w:t>
            </w:r>
          </w:p>
        </w:tc>
      </w:tr>
      <w:tr w:rsidR="00B273CA" w:rsidRPr="00185063" w14:paraId="48B9AC14" w14:textId="77777777" w:rsidTr="00437071">
        <w:trPr>
          <w:trHeight w:val="264"/>
        </w:trPr>
        <w:tc>
          <w:tcPr>
            <w:tcW w:w="8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D8FB6" w14:textId="299FB7B0" w:rsidR="00B273CA" w:rsidRPr="00437071" w:rsidRDefault="00B273CA" w:rsidP="00437071">
            <w:pPr>
              <w:ind w:left="176" w:right="53" w:firstLine="0"/>
              <w:rPr>
                <w:sz w:val="22"/>
                <w:lang w:val="en-US"/>
              </w:rPr>
            </w:pPr>
            <w:r w:rsidRPr="00B273CA">
              <w:rPr>
                <w:sz w:val="22"/>
                <w:lang w:val="en"/>
              </w:rPr>
              <w:t>Nursing a chronically ill child. The role of a nurse in caring for a child, the importance of care and support.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F16C7" w14:textId="6F56A317" w:rsidR="00B273CA" w:rsidRPr="00437071" w:rsidRDefault="00B273CA" w:rsidP="00B273CA">
            <w:pPr>
              <w:tabs>
                <w:tab w:val="left" w:pos="276"/>
              </w:tabs>
              <w:ind w:left="40" w:right="21" w:firstLine="0"/>
              <w:jc w:val="center"/>
              <w:rPr>
                <w:rFonts w:cs="Calibri"/>
                <w:sz w:val="22"/>
              </w:rPr>
            </w:pPr>
            <w:r w:rsidRPr="00437071">
              <w:rPr>
                <w:rFonts w:cs="Calibri"/>
                <w:sz w:val="22"/>
              </w:rPr>
              <w:t>10</w:t>
            </w:r>
          </w:p>
        </w:tc>
      </w:tr>
      <w:tr w:rsidR="00B273CA" w:rsidRPr="00185063" w14:paraId="75E98676" w14:textId="77777777" w:rsidTr="00437071">
        <w:trPr>
          <w:trHeight w:val="264"/>
        </w:trPr>
        <w:tc>
          <w:tcPr>
            <w:tcW w:w="8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3EA2F" w14:textId="69BBA67C" w:rsidR="00B273CA" w:rsidRPr="00437071" w:rsidRDefault="00B273CA" w:rsidP="00437071">
            <w:pPr>
              <w:ind w:left="176" w:right="53" w:firstLine="0"/>
              <w:rPr>
                <w:sz w:val="22"/>
                <w:lang w:val="en-US"/>
              </w:rPr>
            </w:pPr>
            <w:r w:rsidRPr="00B273CA">
              <w:rPr>
                <w:sz w:val="22"/>
                <w:lang w:val="en"/>
              </w:rPr>
              <w:t>The role of a nurse in a child's diagnostic and therapeutic process.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BECD6" w14:textId="5EEECA12" w:rsidR="00B273CA" w:rsidRPr="00437071" w:rsidRDefault="00B273CA" w:rsidP="00B273CA">
            <w:pPr>
              <w:tabs>
                <w:tab w:val="left" w:pos="276"/>
              </w:tabs>
              <w:ind w:left="40" w:right="21" w:firstLine="0"/>
              <w:jc w:val="center"/>
              <w:rPr>
                <w:rFonts w:cs="Calibri"/>
                <w:sz w:val="22"/>
              </w:rPr>
            </w:pPr>
            <w:r w:rsidRPr="00437071">
              <w:rPr>
                <w:rFonts w:cs="Calibri"/>
                <w:sz w:val="22"/>
              </w:rPr>
              <w:t>10</w:t>
            </w:r>
          </w:p>
        </w:tc>
      </w:tr>
      <w:tr w:rsidR="00B273CA" w:rsidRPr="00185063" w14:paraId="2781146F" w14:textId="77777777" w:rsidTr="00437071">
        <w:trPr>
          <w:trHeight w:val="264"/>
        </w:trPr>
        <w:tc>
          <w:tcPr>
            <w:tcW w:w="8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43CDB" w14:textId="09CB0B61" w:rsidR="00B273CA" w:rsidRPr="00B273CA" w:rsidRDefault="00B273CA" w:rsidP="00437071">
            <w:pPr>
              <w:ind w:left="176" w:right="53" w:firstLine="0"/>
              <w:rPr>
                <w:sz w:val="22"/>
              </w:rPr>
            </w:pPr>
            <w:r w:rsidRPr="00B273CA">
              <w:rPr>
                <w:sz w:val="22"/>
                <w:lang w:val="en"/>
              </w:rPr>
              <w:t>The role of a nurse in the prevention of infectious diseases. Protective vaccinations.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F7825" w14:textId="4D803EDC" w:rsidR="00B273CA" w:rsidRPr="00437071" w:rsidRDefault="00B273CA" w:rsidP="00B273CA">
            <w:pPr>
              <w:tabs>
                <w:tab w:val="left" w:pos="276"/>
              </w:tabs>
              <w:ind w:left="40" w:right="21" w:firstLine="0"/>
              <w:jc w:val="center"/>
              <w:rPr>
                <w:rFonts w:cs="Calibri"/>
                <w:sz w:val="22"/>
              </w:rPr>
            </w:pPr>
            <w:r w:rsidRPr="00437071">
              <w:rPr>
                <w:rFonts w:cs="Calibri"/>
                <w:sz w:val="22"/>
              </w:rPr>
              <w:t>10</w:t>
            </w:r>
          </w:p>
        </w:tc>
      </w:tr>
      <w:tr w:rsidR="00B273CA" w:rsidRPr="00185063" w14:paraId="232DBA27" w14:textId="77777777" w:rsidTr="00437071">
        <w:trPr>
          <w:trHeight w:val="264"/>
        </w:trPr>
        <w:tc>
          <w:tcPr>
            <w:tcW w:w="8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2EF89" w14:textId="47BF1ACC" w:rsidR="00B273CA" w:rsidRPr="00B273CA" w:rsidRDefault="00B273CA" w:rsidP="00437071">
            <w:pPr>
              <w:ind w:left="176" w:right="53" w:firstLine="0"/>
              <w:rPr>
                <w:b/>
                <w:sz w:val="22"/>
                <w:lang w:val="en"/>
              </w:rPr>
            </w:pPr>
            <w:r w:rsidRPr="00B273CA">
              <w:rPr>
                <w:b/>
                <w:sz w:val="22"/>
                <w:lang w:val="en"/>
              </w:rPr>
              <w:t>21.5 Medical simulation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C44F2" w14:textId="215B0AFE" w:rsidR="00B273CA" w:rsidRPr="00437071" w:rsidRDefault="00B273CA" w:rsidP="00B273CA">
            <w:pPr>
              <w:tabs>
                <w:tab w:val="left" w:pos="276"/>
              </w:tabs>
              <w:ind w:left="40" w:right="21" w:firstLine="0"/>
              <w:jc w:val="center"/>
              <w:rPr>
                <w:rFonts w:cs="Calibri"/>
                <w:b/>
                <w:sz w:val="22"/>
              </w:rPr>
            </w:pPr>
            <w:r w:rsidRPr="00437071">
              <w:rPr>
                <w:rFonts w:cs="Calibri"/>
                <w:b/>
                <w:sz w:val="22"/>
              </w:rPr>
              <w:t>20</w:t>
            </w:r>
          </w:p>
        </w:tc>
      </w:tr>
      <w:tr w:rsidR="00B273CA" w:rsidRPr="00185063" w14:paraId="7A554F63" w14:textId="77777777" w:rsidTr="00437071">
        <w:trPr>
          <w:trHeight w:val="264"/>
        </w:trPr>
        <w:tc>
          <w:tcPr>
            <w:tcW w:w="8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7C9E" w14:textId="0C706F39" w:rsidR="00B273CA" w:rsidRPr="00437071" w:rsidRDefault="00B273CA" w:rsidP="00437071">
            <w:pPr>
              <w:ind w:left="176" w:right="53" w:firstLine="0"/>
              <w:rPr>
                <w:sz w:val="22"/>
                <w:lang w:val="en-US"/>
              </w:rPr>
            </w:pPr>
            <w:r w:rsidRPr="00437071">
              <w:rPr>
                <w:sz w:val="22"/>
                <w:lang w:val="en-US"/>
              </w:rPr>
              <w:t>Childcare in urinary tract diseases.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75E31" w14:textId="50679634" w:rsidR="00B273CA" w:rsidRPr="00437071" w:rsidRDefault="00B273CA" w:rsidP="00B273CA">
            <w:pPr>
              <w:tabs>
                <w:tab w:val="left" w:pos="276"/>
              </w:tabs>
              <w:ind w:left="40" w:right="21" w:firstLine="0"/>
              <w:jc w:val="center"/>
              <w:rPr>
                <w:rFonts w:cs="Calibri"/>
                <w:sz w:val="22"/>
              </w:rPr>
            </w:pPr>
            <w:r w:rsidRPr="00437071">
              <w:rPr>
                <w:rFonts w:cs="Calibri"/>
                <w:sz w:val="22"/>
              </w:rPr>
              <w:t>10</w:t>
            </w:r>
          </w:p>
        </w:tc>
      </w:tr>
      <w:tr w:rsidR="00B273CA" w:rsidRPr="00185063" w14:paraId="00BD401C" w14:textId="77777777" w:rsidTr="00437071">
        <w:trPr>
          <w:trHeight w:val="264"/>
        </w:trPr>
        <w:tc>
          <w:tcPr>
            <w:tcW w:w="87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6BAA9" w14:textId="30FA2115" w:rsidR="00B273CA" w:rsidRPr="00437071" w:rsidRDefault="00B273CA" w:rsidP="00437071">
            <w:pPr>
              <w:ind w:left="176" w:right="53" w:firstLine="0"/>
              <w:rPr>
                <w:sz w:val="22"/>
                <w:lang w:val="en-US"/>
              </w:rPr>
            </w:pPr>
            <w:r w:rsidRPr="00437071">
              <w:rPr>
                <w:sz w:val="22"/>
                <w:lang w:val="en-US"/>
              </w:rPr>
              <w:t>Nurse's role in the diagnosis and treatment of children with respiratory disease.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3DC74" w14:textId="06D3F474" w:rsidR="00B273CA" w:rsidRPr="00437071" w:rsidRDefault="00B273CA" w:rsidP="00B273CA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center"/>
              <w:rPr>
                <w:rFonts w:cs="Calibri"/>
                <w:sz w:val="22"/>
              </w:rPr>
            </w:pPr>
            <w:r w:rsidRPr="00437071">
              <w:rPr>
                <w:rFonts w:cs="Calibri"/>
                <w:sz w:val="22"/>
              </w:rPr>
              <w:t>10</w:t>
            </w:r>
          </w:p>
        </w:tc>
      </w:tr>
      <w:tr w:rsidR="00A175B0" w:rsidRPr="00185063" w14:paraId="35B941E2" w14:textId="77777777" w:rsidTr="00437071">
        <w:trPr>
          <w:trHeight w:val="264"/>
        </w:trPr>
        <w:tc>
          <w:tcPr>
            <w:tcW w:w="87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C9F6A" w14:textId="50B88CF1" w:rsidR="00A175B0" w:rsidRPr="00185063" w:rsidRDefault="00B273CA" w:rsidP="00437071">
            <w:pPr>
              <w:ind w:left="176" w:right="53" w:firstLine="0"/>
              <w:rPr>
                <w:rFonts w:cs="Calibri"/>
                <w:b/>
                <w:bCs/>
                <w:sz w:val="22"/>
              </w:rPr>
            </w:pPr>
            <w:r>
              <w:rPr>
                <w:rFonts w:cs="Calibri"/>
                <w:b/>
                <w:bCs/>
                <w:sz w:val="22"/>
              </w:rPr>
              <w:t>21.</w:t>
            </w:r>
            <w:r w:rsidR="00F64DAC">
              <w:rPr>
                <w:rFonts w:cs="Calibri"/>
                <w:b/>
                <w:bCs/>
                <w:sz w:val="22"/>
              </w:rPr>
              <w:t>6</w:t>
            </w:r>
            <w:r w:rsidR="00A175B0" w:rsidRPr="00185063">
              <w:rPr>
                <w:rFonts w:cs="Calibri"/>
                <w:b/>
                <w:bCs/>
                <w:sz w:val="22"/>
              </w:rPr>
              <w:t xml:space="preserve"> </w:t>
            </w:r>
            <w:r w:rsidR="00AA5BDB" w:rsidRPr="00185063">
              <w:rPr>
                <w:b/>
                <w:sz w:val="22"/>
              </w:rPr>
              <w:t xml:space="preserve"> Self-study</w:t>
            </w:r>
            <w:r w:rsidR="00AA5BDB" w:rsidRPr="00185063">
              <w:rPr>
                <w:rFonts w:cs="Calibri"/>
                <w:b/>
                <w:bCs/>
                <w:sz w:val="22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CA9C1" w14:textId="16B53BFB" w:rsidR="00A175B0" w:rsidRPr="00437071" w:rsidRDefault="00B273CA" w:rsidP="00B273CA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center"/>
              <w:rPr>
                <w:rFonts w:cs="Calibri"/>
                <w:b/>
                <w:bCs/>
                <w:sz w:val="22"/>
              </w:rPr>
            </w:pPr>
            <w:r w:rsidRPr="00437071">
              <w:rPr>
                <w:rFonts w:cs="Calibri"/>
                <w:b/>
                <w:bCs/>
                <w:sz w:val="22"/>
              </w:rPr>
              <w:t>30</w:t>
            </w:r>
          </w:p>
        </w:tc>
      </w:tr>
      <w:tr w:rsidR="00835326" w:rsidRPr="00185063" w14:paraId="00B370BF" w14:textId="77777777" w:rsidTr="00185063">
        <w:trPr>
          <w:trHeight w:val="260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7513036" w14:textId="63328056" w:rsidR="00835326" w:rsidRPr="00185063" w:rsidRDefault="00835326" w:rsidP="00185063">
            <w:pPr>
              <w:spacing w:after="0" w:line="259" w:lineRule="auto"/>
              <w:ind w:left="58" w:right="0" w:firstLine="0"/>
              <w:jc w:val="left"/>
              <w:rPr>
                <w:sz w:val="22"/>
              </w:rPr>
            </w:pPr>
            <w:r w:rsidRPr="00185063">
              <w:rPr>
                <w:b/>
                <w:sz w:val="22"/>
              </w:rPr>
              <w:t xml:space="preserve">22. </w:t>
            </w:r>
            <w:r w:rsidR="00AA5BDB" w:rsidRPr="00185063">
              <w:rPr>
                <w:b/>
                <w:sz w:val="22"/>
              </w:rPr>
              <w:t xml:space="preserve"> Readings </w:t>
            </w:r>
          </w:p>
        </w:tc>
      </w:tr>
      <w:tr w:rsidR="00835326" w:rsidRPr="00F64DAC" w14:paraId="32B29CD8" w14:textId="77777777" w:rsidTr="00185063">
        <w:trPr>
          <w:trHeight w:val="519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54E79" w14:textId="3D43E431" w:rsidR="00AC58D3" w:rsidRPr="00437071" w:rsidRDefault="00362D37" w:rsidP="00AC58D3">
            <w:pPr>
              <w:pStyle w:val="Akapitzlist"/>
              <w:numPr>
                <w:ilvl w:val="0"/>
                <w:numId w:val="26"/>
              </w:numPr>
              <w:spacing w:after="160" w:line="259" w:lineRule="auto"/>
              <w:rPr>
                <w:rFonts w:ascii="Times New Roman" w:hAnsi="Times New Roman"/>
                <w:szCs w:val="24"/>
                <w:lang w:val="en-US"/>
              </w:rPr>
            </w:pPr>
            <w:r w:rsidRPr="00437071">
              <w:rPr>
                <w:rFonts w:ascii="Times New Roman" w:hAnsi="Times New Roman"/>
                <w:szCs w:val="24"/>
                <w:lang w:val="en-US"/>
              </w:rPr>
              <w:t xml:space="preserve">Lissauer Tom, Carroll Will, Illustrated Textbook of Paediatrics, 6th edition. </w:t>
            </w:r>
            <w:r w:rsidRPr="00437071">
              <w:rPr>
                <w:lang w:val="en-US"/>
              </w:rPr>
              <w:t xml:space="preserve"> </w:t>
            </w:r>
            <w:r w:rsidRPr="00437071">
              <w:rPr>
                <w:rFonts w:ascii="Times New Roman" w:hAnsi="Times New Roman"/>
                <w:szCs w:val="24"/>
                <w:lang w:val="en-US"/>
              </w:rPr>
              <w:t>Elsevier Health Sciences, 2021</w:t>
            </w:r>
          </w:p>
          <w:p w14:paraId="1ABD4A88" w14:textId="1AA87D81" w:rsidR="00AC58D3" w:rsidRPr="00437071" w:rsidRDefault="00AC58D3" w:rsidP="00AC58D3">
            <w:pPr>
              <w:pStyle w:val="Akapitzlist"/>
              <w:numPr>
                <w:ilvl w:val="0"/>
                <w:numId w:val="26"/>
              </w:numPr>
              <w:spacing w:after="160" w:line="259" w:lineRule="auto"/>
              <w:rPr>
                <w:rFonts w:ascii="Times New Roman" w:hAnsi="Times New Roman"/>
                <w:szCs w:val="24"/>
                <w:lang w:val="en-US"/>
              </w:rPr>
            </w:pPr>
            <w:r w:rsidRPr="00437071">
              <w:rPr>
                <w:rFonts w:ascii="Times New Roman" w:hAnsi="Times New Roman"/>
                <w:szCs w:val="24"/>
                <w:lang w:val="en-US"/>
              </w:rPr>
              <w:t>Kliegman Robert, Nelson Waldo E (1898-1997).  Nelson textbook of pediatrics. Elsevier 2020.</w:t>
            </w:r>
          </w:p>
          <w:p w14:paraId="607974FB" w14:textId="37823F25" w:rsidR="00025CB5" w:rsidRPr="00437071" w:rsidRDefault="00025CB5" w:rsidP="00AC58D3">
            <w:pPr>
              <w:pStyle w:val="Akapitzlist"/>
              <w:numPr>
                <w:ilvl w:val="0"/>
                <w:numId w:val="26"/>
              </w:numPr>
              <w:spacing w:after="160" w:line="259" w:lineRule="auto"/>
              <w:rPr>
                <w:rFonts w:ascii="Times New Roman" w:hAnsi="Times New Roman"/>
                <w:szCs w:val="24"/>
              </w:rPr>
            </w:pPr>
            <w:r w:rsidRPr="00437071">
              <w:rPr>
                <w:rFonts w:ascii="Times New Roman" w:hAnsi="Times New Roman"/>
                <w:szCs w:val="24"/>
                <w:lang w:val="en-US"/>
              </w:rPr>
              <w:lastRenderedPageBreak/>
              <w:t xml:space="preserve">Potts Nicki L., Mandleco Barbara L. Pediatric Nursing. Caring for Children and Their Families. </w:t>
            </w:r>
            <w:r w:rsidRPr="00437071">
              <w:rPr>
                <w:rFonts w:ascii="Times New Roman" w:hAnsi="Times New Roman"/>
                <w:szCs w:val="24"/>
              </w:rPr>
              <w:t>Delmar Cengage Learning, 2012</w:t>
            </w:r>
          </w:p>
          <w:p w14:paraId="2E89AAAF" w14:textId="77777777" w:rsidR="00025CB5" w:rsidRPr="00437071" w:rsidRDefault="00025CB5" w:rsidP="00025CB5">
            <w:pPr>
              <w:pStyle w:val="Akapitzlist"/>
              <w:numPr>
                <w:ilvl w:val="0"/>
                <w:numId w:val="26"/>
              </w:numPr>
              <w:spacing w:after="160" w:line="259" w:lineRule="auto"/>
              <w:rPr>
                <w:rFonts w:ascii="Times New Roman" w:hAnsi="Times New Roman"/>
                <w:szCs w:val="24"/>
                <w:lang w:val="en-US"/>
              </w:rPr>
            </w:pPr>
            <w:r w:rsidRPr="00437071">
              <w:rPr>
                <w:rFonts w:ascii="Times New Roman" w:hAnsi="Times New Roman"/>
                <w:szCs w:val="24"/>
                <w:lang w:val="en-US"/>
              </w:rPr>
              <w:t>Kyle Teri, Carman Susan Essentials of Pediatric Nursing, Wolters Kluwer, 2013</w:t>
            </w:r>
          </w:p>
          <w:p w14:paraId="7265CBD2" w14:textId="77777777" w:rsidR="00025CB5" w:rsidRPr="00437071" w:rsidRDefault="00025CB5" w:rsidP="00025CB5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Cs w:val="24"/>
                <w:lang w:val="en-US"/>
              </w:rPr>
            </w:pPr>
            <w:r w:rsidRPr="00437071">
              <w:rPr>
                <w:rFonts w:ascii="Times New Roman" w:hAnsi="Times New Roman"/>
                <w:bCs/>
                <w:szCs w:val="24"/>
                <w:lang w:val="en-US"/>
              </w:rPr>
              <w:t>Rudolf Mary, Levene Malcolm Paediatrics and Child Health, Blackwell, 2006</w:t>
            </w:r>
          </w:p>
          <w:p w14:paraId="32C46064" w14:textId="5017C798" w:rsidR="00835326" w:rsidRPr="00437071" w:rsidRDefault="00025CB5" w:rsidP="00437071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  <w:lang w:val="en-US"/>
              </w:rPr>
            </w:pPr>
            <w:r w:rsidRPr="00437071">
              <w:rPr>
                <w:rFonts w:ascii="Times New Roman" w:hAnsi="Times New Roman"/>
                <w:szCs w:val="24"/>
                <w:lang w:val="en-US"/>
              </w:rPr>
              <w:t>Tema Teklebrhan, Asres Tsegaye</w:t>
            </w:r>
            <w:r w:rsidRPr="00437071">
              <w:rPr>
                <w:rFonts w:ascii="Times New Roman" w:hAnsi="Times New Roman"/>
                <w:bCs/>
                <w:szCs w:val="24"/>
                <w:lang w:val="en-US"/>
              </w:rPr>
              <w:t xml:space="preserve"> Pediatric Nursing and Health Care, </w:t>
            </w:r>
            <w:r w:rsidRPr="00437071">
              <w:rPr>
                <w:rFonts w:ascii="Times New Roman" w:hAnsi="Times New Roman"/>
                <w:szCs w:val="24"/>
                <w:lang w:val="en-US"/>
              </w:rPr>
              <w:t>Ethiopia Public Health Training Initiative, 2003</w:t>
            </w:r>
          </w:p>
        </w:tc>
      </w:tr>
      <w:tr w:rsidR="00835326" w:rsidRPr="00185063" w14:paraId="3CC08498" w14:textId="77777777" w:rsidTr="00185063">
        <w:trPr>
          <w:trHeight w:val="262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0937CD02" w14:textId="0B32581A" w:rsidR="00835326" w:rsidRPr="00185063" w:rsidRDefault="00835326" w:rsidP="00185063">
            <w:pPr>
              <w:spacing w:after="0" w:line="259" w:lineRule="auto"/>
              <w:ind w:left="58" w:right="0" w:firstLine="0"/>
              <w:jc w:val="left"/>
              <w:rPr>
                <w:sz w:val="22"/>
              </w:rPr>
            </w:pPr>
            <w:r w:rsidRPr="00185063">
              <w:rPr>
                <w:b/>
                <w:sz w:val="22"/>
              </w:rPr>
              <w:lastRenderedPageBreak/>
              <w:t xml:space="preserve">23. </w:t>
            </w:r>
            <w:r w:rsidR="00AA5BDB" w:rsidRPr="00185063">
              <w:rPr>
                <w:b/>
                <w:sz w:val="22"/>
                <w:lang w:val="en-US"/>
              </w:rPr>
              <w:t>Detail evaluation criteria</w:t>
            </w:r>
            <w:r w:rsidR="00AA5BDB" w:rsidRPr="00185063">
              <w:rPr>
                <w:b/>
                <w:sz w:val="22"/>
              </w:rPr>
              <w:t xml:space="preserve"> </w:t>
            </w:r>
            <w:r w:rsidRPr="00185063">
              <w:rPr>
                <w:b/>
                <w:sz w:val="22"/>
              </w:rPr>
              <w:t xml:space="preserve"> </w:t>
            </w:r>
          </w:p>
        </w:tc>
      </w:tr>
      <w:tr w:rsidR="00835326" w:rsidRPr="00F64DAC" w14:paraId="3A3B0E3D" w14:textId="77777777" w:rsidTr="00185063">
        <w:trPr>
          <w:trHeight w:val="769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99F12" w14:textId="77777777" w:rsidR="008209FE" w:rsidRPr="008209FE" w:rsidRDefault="008209FE" w:rsidP="008209FE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lang w:val="en-US"/>
              </w:rPr>
            </w:pPr>
            <w:r w:rsidRPr="008209FE">
              <w:rPr>
                <w:rFonts w:ascii="Times New Roman" w:hAnsi="Times New Roman"/>
                <w:lang w:val="en-US"/>
              </w:rPr>
              <w:t>In accordance with the recommendations of the inspection bodies</w:t>
            </w:r>
          </w:p>
          <w:p w14:paraId="3C4848DC" w14:textId="77777777" w:rsidR="008209FE" w:rsidRPr="008209FE" w:rsidRDefault="008209FE" w:rsidP="008209FE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lang w:val="en-US"/>
              </w:rPr>
            </w:pPr>
            <w:r w:rsidRPr="008209FE">
              <w:rPr>
                <w:rFonts w:ascii="Times New Roman" w:hAnsi="Times New Roman"/>
                <w:lang w:val="en-US"/>
              </w:rPr>
              <w:t>Completion of the course – student has achieved the assumed learning outcomes</w:t>
            </w:r>
          </w:p>
          <w:p w14:paraId="2FCBD870" w14:textId="28426D6C" w:rsidR="00835326" w:rsidRPr="00437071" w:rsidRDefault="008209FE" w:rsidP="00437071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lang w:val="en-US"/>
              </w:rPr>
            </w:pPr>
            <w:r w:rsidRPr="008209FE">
              <w:rPr>
                <w:rFonts w:ascii="Times New Roman" w:hAnsi="Times New Roman"/>
                <w:lang w:val="en-US"/>
              </w:rPr>
              <w:t>Detail criteria for completion and evaluation of the course are specified in the course regulations</w:t>
            </w:r>
          </w:p>
        </w:tc>
      </w:tr>
    </w:tbl>
    <w:p w14:paraId="069E13EE" w14:textId="77777777" w:rsidR="008050C4" w:rsidRPr="00437071" w:rsidRDefault="008050C4" w:rsidP="00437071">
      <w:pPr>
        <w:spacing w:after="0" w:line="259" w:lineRule="auto"/>
        <w:ind w:left="0" w:right="0" w:firstLine="0"/>
        <w:jc w:val="left"/>
        <w:rPr>
          <w:lang w:val="en-US"/>
        </w:rPr>
      </w:pPr>
    </w:p>
    <w:sectPr w:rsidR="008050C4" w:rsidRPr="00437071" w:rsidSect="00437071">
      <w:footerReference w:type="even" r:id="rId7"/>
      <w:footerReference w:type="default" r:id="rId8"/>
      <w:footerReference w:type="first" r:id="rId9"/>
      <w:pgSz w:w="11906" w:h="16838"/>
      <w:pgMar w:top="709" w:right="471" w:bottom="249" w:left="1077" w:header="709" w:footer="38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19556C" w14:textId="77777777" w:rsidR="00847E6C" w:rsidRDefault="00847E6C">
      <w:pPr>
        <w:spacing w:after="0" w:line="240" w:lineRule="auto"/>
      </w:pPr>
      <w:r>
        <w:separator/>
      </w:r>
    </w:p>
  </w:endnote>
  <w:endnote w:type="continuationSeparator" w:id="0">
    <w:p w14:paraId="7FBF98CD" w14:textId="77777777" w:rsidR="00847E6C" w:rsidRDefault="00847E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93FAF1" w14:textId="77777777" w:rsidR="008050C4" w:rsidRDefault="008050C4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6A0EABA4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8949CC" w14:textId="3180343A" w:rsidR="008050C4" w:rsidRDefault="008050C4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 w:rsidR="00DD4566">
      <w:rPr>
        <w:rFonts w:ascii="Calibri" w:eastAsia="Calibri" w:hAnsi="Calibri" w:cs="Calibri"/>
        <w:noProof/>
        <w:sz w:val="22"/>
      </w:rPr>
      <w:t>5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5414B9" w14:textId="77777777" w:rsidR="008050C4" w:rsidRDefault="008050C4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7CABF5B0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6B3317" w14:textId="77777777" w:rsidR="00847E6C" w:rsidRDefault="00847E6C">
      <w:pPr>
        <w:spacing w:after="0" w:line="240" w:lineRule="auto"/>
      </w:pPr>
      <w:r>
        <w:separator/>
      </w:r>
    </w:p>
  </w:footnote>
  <w:footnote w:type="continuationSeparator" w:id="0">
    <w:p w14:paraId="41E384CE" w14:textId="77777777" w:rsidR="00847E6C" w:rsidRDefault="00847E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B2720"/>
    <w:multiLevelType w:val="hybridMultilevel"/>
    <w:tmpl w:val="62A02330"/>
    <w:lvl w:ilvl="0" w:tplc="30FC896C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A8BCD8">
      <w:start w:val="1"/>
      <w:numFmt w:val="lowerLetter"/>
      <w:lvlText w:val="%2"/>
      <w:lvlJc w:val="left"/>
      <w:pPr>
        <w:ind w:left="1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46C92C">
      <w:start w:val="1"/>
      <w:numFmt w:val="lowerRoman"/>
      <w:lvlText w:val="%3"/>
      <w:lvlJc w:val="left"/>
      <w:pPr>
        <w:ind w:left="2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EC7934">
      <w:start w:val="1"/>
      <w:numFmt w:val="decimal"/>
      <w:lvlText w:val="%4"/>
      <w:lvlJc w:val="left"/>
      <w:pPr>
        <w:ind w:left="3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960B76">
      <w:start w:val="1"/>
      <w:numFmt w:val="lowerLetter"/>
      <w:lvlText w:val="%5"/>
      <w:lvlJc w:val="left"/>
      <w:pPr>
        <w:ind w:left="3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E28F42">
      <w:start w:val="1"/>
      <w:numFmt w:val="lowerRoman"/>
      <w:lvlText w:val="%6"/>
      <w:lvlJc w:val="left"/>
      <w:pPr>
        <w:ind w:left="4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F610AA">
      <w:start w:val="1"/>
      <w:numFmt w:val="decimal"/>
      <w:lvlText w:val="%7"/>
      <w:lvlJc w:val="left"/>
      <w:pPr>
        <w:ind w:left="52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8A2492">
      <w:start w:val="1"/>
      <w:numFmt w:val="lowerLetter"/>
      <w:lvlText w:val="%8"/>
      <w:lvlJc w:val="left"/>
      <w:pPr>
        <w:ind w:left="6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9ABE9A">
      <w:start w:val="1"/>
      <w:numFmt w:val="lowerRoman"/>
      <w:lvlText w:val="%9"/>
      <w:lvlJc w:val="left"/>
      <w:pPr>
        <w:ind w:left="6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62E3568"/>
    <w:multiLevelType w:val="hybridMultilevel"/>
    <w:tmpl w:val="1D9E8C0C"/>
    <w:lvl w:ilvl="0" w:tplc="4F38A44C">
      <w:start w:val="2"/>
      <w:numFmt w:val="upperRoman"/>
      <w:lvlText w:val="%1."/>
      <w:lvlJc w:val="left"/>
      <w:pPr>
        <w:ind w:left="7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3863B5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FCC69B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E7A18A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26EA1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50A83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12EBD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1AE9D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365E0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8B2E1A"/>
    <w:multiLevelType w:val="hybridMultilevel"/>
    <w:tmpl w:val="BEC04788"/>
    <w:lvl w:ilvl="0" w:tplc="92CAB564">
      <w:start w:val="1"/>
      <w:numFmt w:val="decimal"/>
      <w:lvlText w:val="%1."/>
      <w:lvlJc w:val="left"/>
      <w:pPr>
        <w:ind w:left="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AA2F2E">
      <w:start w:val="1"/>
      <w:numFmt w:val="decimal"/>
      <w:lvlText w:val="%2)"/>
      <w:lvlJc w:val="left"/>
      <w:pPr>
        <w:ind w:left="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B20BB2">
      <w:start w:val="1"/>
      <w:numFmt w:val="lowerRoman"/>
      <w:lvlText w:val="%3"/>
      <w:lvlJc w:val="left"/>
      <w:pPr>
        <w:ind w:left="1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AE3D72">
      <w:start w:val="1"/>
      <w:numFmt w:val="decimal"/>
      <w:lvlText w:val="%4"/>
      <w:lvlJc w:val="left"/>
      <w:pPr>
        <w:ind w:left="2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70AE94">
      <w:start w:val="1"/>
      <w:numFmt w:val="lowerLetter"/>
      <w:lvlText w:val="%5"/>
      <w:lvlJc w:val="left"/>
      <w:pPr>
        <w:ind w:left="3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96CBA2">
      <w:start w:val="1"/>
      <w:numFmt w:val="lowerRoman"/>
      <w:lvlText w:val="%6"/>
      <w:lvlJc w:val="left"/>
      <w:pPr>
        <w:ind w:left="3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AC1316">
      <w:start w:val="1"/>
      <w:numFmt w:val="decimal"/>
      <w:lvlText w:val="%7"/>
      <w:lvlJc w:val="left"/>
      <w:pPr>
        <w:ind w:left="4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C6FAB2">
      <w:start w:val="1"/>
      <w:numFmt w:val="lowerLetter"/>
      <w:lvlText w:val="%8"/>
      <w:lvlJc w:val="left"/>
      <w:pPr>
        <w:ind w:left="5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2A1920">
      <w:start w:val="1"/>
      <w:numFmt w:val="lowerRoman"/>
      <w:lvlText w:val="%9"/>
      <w:lvlJc w:val="left"/>
      <w:pPr>
        <w:ind w:left="5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0AB1951"/>
    <w:multiLevelType w:val="hybridMultilevel"/>
    <w:tmpl w:val="DEE6D240"/>
    <w:lvl w:ilvl="0" w:tplc="708AB704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22B62A">
      <w:start w:val="1"/>
      <w:numFmt w:val="lowerLetter"/>
      <w:lvlText w:val="%2"/>
      <w:lvlJc w:val="left"/>
      <w:pPr>
        <w:ind w:left="1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3822FE">
      <w:start w:val="1"/>
      <w:numFmt w:val="lowerRoman"/>
      <w:lvlText w:val="%3"/>
      <w:lvlJc w:val="left"/>
      <w:pPr>
        <w:ind w:left="2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BEF79E">
      <w:start w:val="1"/>
      <w:numFmt w:val="decimal"/>
      <w:lvlText w:val="%4"/>
      <w:lvlJc w:val="left"/>
      <w:pPr>
        <w:ind w:left="3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00ECFC">
      <w:start w:val="1"/>
      <w:numFmt w:val="lowerLetter"/>
      <w:lvlText w:val="%5"/>
      <w:lvlJc w:val="left"/>
      <w:pPr>
        <w:ind w:left="4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5C022A">
      <w:start w:val="1"/>
      <w:numFmt w:val="lowerRoman"/>
      <w:lvlText w:val="%6"/>
      <w:lvlJc w:val="left"/>
      <w:pPr>
        <w:ind w:left="4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08DE72">
      <w:start w:val="1"/>
      <w:numFmt w:val="decimal"/>
      <w:lvlText w:val="%7"/>
      <w:lvlJc w:val="left"/>
      <w:pPr>
        <w:ind w:left="5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EAA1BC">
      <w:start w:val="1"/>
      <w:numFmt w:val="lowerLetter"/>
      <w:lvlText w:val="%8"/>
      <w:lvlJc w:val="left"/>
      <w:pPr>
        <w:ind w:left="6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E0F3DE">
      <w:start w:val="1"/>
      <w:numFmt w:val="lowerRoman"/>
      <w:lvlText w:val="%9"/>
      <w:lvlJc w:val="left"/>
      <w:pPr>
        <w:ind w:left="69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6D05A56"/>
    <w:multiLevelType w:val="hybridMultilevel"/>
    <w:tmpl w:val="A3428C60"/>
    <w:lvl w:ilvl="0" w:tplc="BDAA9618">
      <w:start w:val="2"/>
      <w:numFmt w:val="decimal"/>
      <w:lvlText w:val="%1."/>
      <w:lvlJc w:val="left"/>
      <w:pPr>
        <w:ind w:left="2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C1A2E3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58E554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2C6F1E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48EDD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3C27B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0CE6B3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45A3D0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A8310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F4C4CA5"/>
    <w:multiLevelType w:val="hybridMultilevel"/>
    <w:tmpl w:val="2AF43694"/>
    <w:lvl w:ilvl="0" w:tplc="514C696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18ED4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7633F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281FE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0E562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DE9C0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D4DC9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E8CD0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50288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485358B"/>
    <w:multiLevelType w:val="hybridMultilevel"/>
    <w:tmpl w:val="C384322A"/>
    <w:lvl w:ilvl="0" w:tplc="FC3C16B0">
      <w:start w:val="2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D835F8">
      <w:start w:val="1"/>
      <w:numFmt w:val="lowerLetter"/>
      <w:lvlText w:val="%2"/>
      <w:lvlJc w:val="left"/>
      <w:pPr>
        <w:ind w:left="1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F660F6">
      <w:start w:val="1"/>
      <w:numFmt w:val="lowerRoman"/>
      <w:lvlText w:val="%3"/>
      <w:lvlJc w:val="left"/>
      <w:pPr>
        <w:ind w:left="1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4E7CD8">
      <w:start w:val="1"/>
      <w:numFmt w:val="decimal"/>
      <w:lvlText w:val="%4"/>
      <w:lvlJc w:val="left"/>
      <w:pPr>
        <w:ind w:left="2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95C36E6">
      <w:start w:val="1"/>
      <w:numFmt w:val="lowerLetter"/>
      <w:lvlText w:val="%5"/>
      <w:lvlJc w:val="left"/>
      <w:pPr>
        <w:ind w:left="3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90426C">
      <w:start w:val="1"/>
      <w:numFmt w:val="lowerRoman"/>
      <w:lvlText w:val="%6"/>
      <w:lvlJc w:val="left"/>
      <w:pPr>
        <w:ind w:left="4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014F3EA">
      <w:start w:val="1"/>
      <w:numFmt w:val="decimal"/>
      <w:lvlText w:val="%7"/>
      <w:lvlJc w:val="left"/>
      <w:pPr>
        <w:ind w:left="4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8D499A0">
      <w:start w:val="1"/>
      <w:numFmt w:val="lowerLetter"/>
      <w:lvlText w:val="%8"/>
      <w:lvlJc w:val="left"/>
      <w:pPr>
        <w:ind w:left="5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146025E">
      <w:start w:val="1"/>
      <w:numFmt w:val="lowerRoman"/>
      <w:lvlText w:val="%9"/>
      <w:lvlJc w:val="left"/>
      <w:pPr>
        <w:ind w:left="6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4F75738"/>
    <w:multiLevelType w:val="multilevel"/>
    <w:tmpl w:val="9B50C326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70651CE"/>
    <w:multiLevelType w:val="hybridMultilevel"/>
    <w:tmpl w:val="0930E07E"/>
    <w:lvl w:ilvl="0" w:tplc="F482C3D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E0C5C0">
      <w:start w:val="1"/>
      <w:numFmt w:val="lowerLetter"/>
      <w:lvlText w:val="%2"/>
      <w:lvlJc w:val="left"/>
      <w:pPr>
        <w:ind w:left="1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FAE3A4">
      <w:start w:val="1"/>
      <w:numFmt w:val="lowerRoman"/>
      <w:lvlText w:val="%3"/>
      <w:lvlJc w:val="left"/>
      <w:pPr>
        <w:ind w:left="2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761400">
      <w:start w:val="1"/>
      <w:numFmt w:val="decimal"/>
      <w:lvlText w:val="%4"/>
      <w:lvlJc w:val="left"/>
      <w:pPr>
        <w:ind w:left="3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BA723A">
      <w:start w:val="1"/>
      <w:numFmt w:val="lowerLetter"/>
      <w:lvlText w:val="%5"/>
      <w:lvlJc w:val="left"/>
      <w:pPr>
        <w:ind w:left="4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3074D2">
      <w:start w:val="1"/>
      <w:numFmt w:val="lowerRoman"/>
      <w:lvlText w:val="%6"/>
      <w:lvlJc w:val="left"/>
      <w:pPr>
        <w:ind w:left="4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168718">
      <w:start w:val="1"/>
      <w:numFmt w:val="decimal"/>
      <w:lvlText w:val="%7"/>
      <w:lvlJc w:val="left"/>
      <w:pPr>
        <w:ind w:left="5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0E05C8">
      <w:start w:val="1"/>
      <w:numFmt w:val="lowerLetter"/>
      <w:lvlText w:val="%8"/>
      <w:lvlJc w:val="left"/>
      <w:pPr>
        <w:ind w:left="6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F6CD14">
      <w:start w:val="1"/>
      <w:numFmt w:val="lowerRoman"/>
      <w:lvlText w:val="%9"/>
      <w:lvlJc w:val="left"/>
      <w:pPr>
        <w:ind w:left="7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A3E4E1B"/>
    <w:multiLevelType w:val="hybridMultilevel"/>
    <w:tmpl w:val="4EE4DBAC"/>
    <w:lvl w:ilvl="0" w:tplc="07209E32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083620">
      <w:start w:val="1"/>
      <w:numFmt w:val="lowerLetter"/>
      <w:lvlText w:val="%2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4ADFD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D8A5C0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E67B4A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C6E426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2A9C94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20B4E0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ECDAFC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AA40849"/>
    <w:multiLevelType w:val="hybridMultilevel"/>
    <w:tmpl w:val="F40ADBC2"/>
    <w:lvl w:ilvl="0" w:tplc="5994EE7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AF0020E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F6F8368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9630403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1758D2D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51CC964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4F5E4FD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EE0650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EFE81EA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BAC0E36"/>
    <w:multiLevelType w:val="hybridMultilevel"/>
    <w:tmpl w:val="CFD81DA6"/>
    <w:lvl w:ilvl="0" w:tplc="D8027D18">
      <w:start w:val="1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1A383C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CA7E1C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6A74D2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A445CC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883EE4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D4E07C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48B314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76B8AE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57B5F08"/>
    <w:multiLevelType w:val="hybridMultilevel"/>
    <w:tmpl w:val="1DF22D4A"/>
    <w:lvl w:ilvl="0" w:tplc="C388D51C">
      <w:start w:val="3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56493E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7079E2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7AF48C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1A6E6E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EE18D2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280F48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28B4C2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B8AB44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BE205A0"/>
    <w:multiLevelType w:val="multilevel"/>
    <w:tmpl w:val="D17C20B0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0"/>
      <w:numFmt w:val="decimal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E5F162A"/>
    <w:multiLevelType w:val="hybridMultilevel"/>
    <w:tmpl w:val="EDD4A250"/>
    <w:lvl w:ilvl="0" w:tplc="502ACC0E">
      <w:start w:val="5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EA5E7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B881A0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348F78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741E5A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5E9CA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9684D2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8E043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AAD71A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4FB1F12"/>
    <w:multiLevelType w:val="multilevel"/>
    <w:tmpl w:val="6DD61D18"/>
    <w:lvl w:ilvl="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."/>
      <w:lvlJc w:val="left"/>
      <w:pPr>
        <w:ind w:left="2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C5E6526"/>
    <w:multiLevelType w:val="hybridMultilevel"/>
    <w:tmpl w:val="03A8945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F746515"/>
    <w:multiLevelType w:val="hybridMultilevel"/>
    <w:tmpl w:val="32E015BA"/>
    <w:lvl w:ilvl="0" w:tplc="D2D27D9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2398A">
      <w:start w:val="1"/>
      <w:numFmt w:val="lowerLetter"/>
      <w:lvlText w:val="%2"/>
      <w:lvlJc w:val="left"/>
      <w:pPr>
        <w:ind w:left="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3E4A96">
      <w:start w:val="1"/>
      <w:numFmt w:val="lowerLetter"/>
      <w:lvlRestart w:val="0"/>
      <w:lvlText w:val="%3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3063FA">
      <w:start w:val="1"/>
      <w:numFmt w:val="decimal"/>
      <w:lvlText w:val="%4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D8FE56">
      <w:start w:val="1"/>
      <w:numFmt w:val="lowerLetter"/>
      <w:lvlText w:val="%5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00EDC2">
      <w:start w:val="1"/>
      <w:numFmt w:val="lowerRoman"/>
      <w:lvlText w:val="%6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52E7CC">
      <w:start w:val="1"/>
      <w:numFmt w:val="decimal"/>
      <w:lvlText w:val="%7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E8D5A6">
      <w:start w:val="1"/>
      <w:numFmt w:val="lowerLetter"/>
      <w:lvlText w:val="%8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8A0212">
      <w:start w:val="1"/>
      <w:numFmt w:val="lowerRoman"/>
      <w:lvlText w:val="%9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BA81173"/>
    <w:multiLevelType w:val="hybridMultilevel"/>
    <w:tmpl w:val="54C6A3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F60DC3"/>
    <w:multiLevelType w:val="hybridMultilevel"/>
    <w:tmpl w:val="6612231C"/>
    <w:lvl w:ilvl="0" w:tplc="33DA87B6">
      <w:start w:val="1"/>
      <w:numFmt w:val="decimal"/>
      <w:lvlText w:val="%1.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6C5B8E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1211C6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CA129A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F817E0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D86B8A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D6A25C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7E9BEA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0E1924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61E97253"/>
    <w:multiLevelType w:val="hybridMultilevel"/>
    <w:tmpl w:val="3D08E3F4"/>
    <w:lvl w:ilvl="0" w:tplc="9572A04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1" w:tplc="0A46747E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683068C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D29A6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2AAA1A78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BBE6DD7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3936277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BFBACA2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051679E4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1" w15:restartNumberingAfterBreak="0">
    <w:nsid w:val="61F65380"/>
    <w:multiLevelType w:val="hybridMultilevel"/>
    <w:tmpl w:val="73A883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584C8B"/>
    <w:multiLevelType w:val="hybridMultilevel"/>
    <w:tmpl w:val="888869B6"/>
    <w:lvl w:ilvl="0" w:tplc="02C8049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DEC19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EC0AF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7EFEBC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DE4176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8C73D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3EA31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1E4F10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727A90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79721DB"/>
    <w:multiLevelType w:val="hybridMultilevel"/>
    <w:tmpl w:val="F62C830C"/>
    <w:lvl w:ilvl="0" w:tplc="EA4644BA">
      <w:start w:val="1"/>
      <w:numFmt w:val="upperRoman"/>
      <w:lvlText w:val="%1."/>
      <w:lvlJc w:val="left"/>
      <w:pPr>
        <w:ind w:left="4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10A046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445AA7C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5E3B4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4A3A2540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523E810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8C680CA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F1062F0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816C6F3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4" w15:restartNumberingAfterBreak="0">
    <w:nsid w:val="7BE60B91"/>
    <w:multiLevelType w:val="hybridMultilevel"/>
    <w:tmpl w:val="FCC6D708"/>
    <w:lvl w:ilvl="0" w:tplc="D18A4D4C">
      <w:start w:val="1"/>
      <w:numFmt w:val="decimal"/>
      <w:lvlText w:val="%1."/>
      <w:lvlJc w:val="left"/>
      <w:pPr>
        <w:ind w:left="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E2DA6EB4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6922BB76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267A7CFA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F510027C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C79414C6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3402BA14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F003CD0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7BC6D0C8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7C105572"/>
    <w:multiLevelType w:val="hybridMultilevel"/>
    <w:tmpl w:val="97BC8B62"/>
    <w:lvl w:ilvl="0" w:tplc="9E6E7C18">
      <w:start w:val="1"/>
      <w:numFmt w:val="lowerLetter"/>
      <w:lvlText w:val="%1)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3E9372">
      <w:start w:val="1"/>
      <w:numFmt w:val="lowerLetter"/>
      <w:lvlText w:val="%2"/>
      <w:lvlJc w:val="left"/>
      <w:pPr>
        <w:ind w:left="1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845806">
      <w:start w:val="1"/>
      <w:numFmt w:val="lowerRoman"/>
      <w:lvlText w:val="%3"/>
      <w:lvlJc w:val="left"/>
      <w:pPr>
        <w:ind w:left="2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A26506">
      <w:start w:val="1"/>
      <w:numFmt w:val="decimal"/>
      <w:lvlText w:val="%4"/>
      <w:lvlJc w:val="left"/>
      <w:pPr>
        <w:ind w:left="2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349F6C">
      <w:start w:val="1"/>
      <w:numFmt w:val="lowerLetter"/>
      <w:lvlText w:val="%5"/>
      <w:lvlJc w:val="left"/>
      <w:pPr>
        <w:ind w:left="3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F8F49C">
      <w:start w:val="1"/>
      <w:numFmt w:val="lowerRoman"/>
      <w:lvlText w:val="%6"/>
      <w:lvlJc w:val="left"/>
      <w:pPr>
        <w:ind w:left="4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54200A">
      <w:start w:val="1"/>
      <w:numFmt w:val="decimal"/>
      <w:lvlText w:val="%7"/>
      <w:lvlJc w:val="left"/>
      <w:pPr>
        <w:ind w:left="4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24D59E">
      <w:start w:val="1"/>
      <w:numFmt w:val="lowerLetter"/>
      <w:lvlText w:val="%8"/>
      <w:lvlJc w:val="left"/>
      <w:pPr>
        <w:ind w:left="5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64F4E2">
      <w:start w:val="1"/>
      <w:numFmt w:val="lowerRoman"/>
      <w:lvlText w:val="%9"/>
      <w:lvlJc w:val="left"/>
      <w:pPr>
        <w:ind w:left="6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5"/>
  </w:num>
  <w:num w:numId="2">
    <w:abstractNumId w:val="2"/>
  </w:num>
  <w:num w:numId="3">
    <w:abstractNumId w:val="8"/>
  </w:num>
  <w:num w:numId="4">
    <w:abstractNumId w:val="3"/>
  </w:num>
  <w:num w:numId="5">
    <w:abstractNumId w:val="9"/>
  </w:num>
  <w:num w:numId="6">
    <w:abstractNumId w:val="14"/>
  </w:num>
  <w:num w:numId="7">
    <w:abstractNumId w:val="15"/>
  </w:num>
  <w:num w:numId="8">
    <w:abstractNumId w:val="13"/>
  </w:num>
  <w:num w:numId="9">
    <w:abstractNumId w:val="10"/>
  </w:num>
  <w:num w:numId="10">
    <w:abstractNumId w:val="7"/>
  </w:num>
  <w:num w:numId="11">
    <w:abstractNumId w:val="5"/>
  </w:num>
  <w:num w:numId="12">
    <w:abstractNumId w:val="0"/>
  </w:num>
  <w:num w:numId="13">
    <w:abstractNumId w:val="17"/>
  </w:num>
  <w:num w:numId="14">
    <w:abstractNumId w:val="22"/>
  </w:num>
  <w:num w:numId="15">
    <w:abstractNumId w:val="11"/>
  </w:num>
  <w:num w:numId="16">
    <w:abstractNumId w:val="12"/>
  </w:num>
  <w:num w:numId="17">
    <w:abstractNumId w:val="23"/>
  </w:num>
  <w:num w:numId="18">
    <w:abstractNumId w:val="1"/>
  </w:num>
  <w:num w:numId="19">
    <w:abstractNumId w:val="20"/>
  </w:num>
  <w:num w:numId="20">
    <w:abstractNumId w:val="19"/>
  </w:num>
  <w:num w:numId="21">
    <w:abstractNumId w:val="24"/>
  </w:num>
  <w:num w:numId="22">
    <w:abstractNumId w:val="6"/>
  </w:num>
  <w:num w:numId="23">
    <w:abstractNumId w:val="4"/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6A8"/>
    <w:rsid w:val="00004E75"/>
    <w:rsid w:val="00025CB5"/>
    <w:rsid w:val="00052014"/>
    <w:rsid w:val="000B2F46"/>
    <w:rsid w:val="001032AA"/>
    <w:rsid w:val="001521BB"/>
    <w:rsid w:val="001643A0"/>
    <w:rsid w:val="0017222F"/>
    <w:rsid w:val="00185063"/>
    <w:rsid w:val="00186689"/>
    <w:rsid w:val="001879A5"/>
    <w:rsid w:val="001A705C"/>
    <w:rsid w:val="001A76A8"/>
    <w:rsid w:val="001D3FB4"/>
    <w:rsid w:val="001D544D"/>
    <w:rsid w:val="001F5349"/>
    <w:rsid w:val="0025647F"/>
    <w:rsid w:val="0026298D"/>
    <w:rsid w:val="00262B0D"/>
    <w:rsid w:val="002B1386"/>
    <w:rsid w:val="002B5083"/>
    <w:rsid w:val="002D40AD"/>
    <w:rsid w:val="002D5B65"/>
    <w:rsid w:val="002E307C"/>
    <w:rsid w:val="002F276E"/>
    <w:rsid w:val="00306823"/>
    <w:rsid w:val="00332EB5"/>
    <w:rsid w:val="00362D37"/>
    <w:rsid w:val="00373860"/>
    <w:rsid w:val="003A3DE8"/>
    <w:rsid w:val="003B27C5"/>
    <w:rsid w:val="00421CAD"/>
    <w:rsid w:val="00435959"/>
    <w:rsid w:val="00437071"/>
    <w:rsid w:val="00444D06"/>
    <w:rsid w:val="0046195C"/>
    <w:rsid w:val="00482121"/>
    <w:rsid w:val="0058605B"/>
    <w:rsid w:val="005A185D"/>
    <w:rsid w:val="00621E91"/>
    <w:rsid w:val="00666FB1"/>
    <w:rsid w:val="00682796"/>
    <w:rsid w:val="006B167A"/>
    <w:rsid w:val="006B756F"/>
    <w:rsid w:val="006C586A"/>
    <w:rsid w:val="006D1FAA"/>
    <w:rsid w:val="006D5E4C"/>
    <w:rsid w:val="0072209B"/>
    <w:rsid w:val="00764D04"/>
    <w:rsid w:val="007816D5"/>
    <w:rsid w:val="007910C0"/>
    <w:rsid w:val="007E3EA7"/>
    <w:rsid w:val="008050C4"/>
    <w:rsid w:val="008209FE"/>
    <w:rsid w:val="00822CDB"/>
    <w:rsid w:val="00835326"/>
    <w:rsid w:val="00847E6C"/>
    <w:rsid w:val="00A175B0"/>
    <w:rsid w:val="00AA5BDB"/>
    <w:rsid w:val="00AC58D3"/>
    <w:rsid w:val="00AF2B58"/>
    <w:rsid w:val="00AF4ECF"/>
    <w:rsid w:val="00B273CA"/>
    <w:rsid w:val="00B54177"/>
    <w:rsid w:val="00B94CB9"/>
    <w:rsid w:val="00C36DFC"/>
    <w:rsid w:val="00C7059A"/>
    <w:rsid w:val="00CC5EAF"/>
    <w:rsid w:val="00CE219C"/>
    <w:rsid w:val="00D004D7"/>
    <w:rsid w:val="00D07363"/>
    <w:rsid w:val="00D43F5D"/>
    <w:rsid w:val="00D75707"/>
    <w:rsid w:val="00D8312F"/>
    <w:rsid w:val="00D96944"/>
    <w:rsid w:val="00DB665F"/>
    <w:rsid w:val="00DD4566"/>
    <w:rsid w:val="00DE02A3"/>
    <w:rsid w:val="00DF29EC"/>
    <w:rsid w:val="00DF690F"/>
    <w:rsid w:val="00E4708E"/>
    <w:rsid w:val="00E632FE"/>
    <w:rsid w:val="00E95559"/>
    <w:rsid w:val="00EA78A0"/>
    <w:rsid w:val="00EF2DFF"/>
    <w:rsid w:val="00F01E01"/>
    <w:rsid w:val="00F14009"/>
    <w:rsid w:val="00F167B7"/>
    <w:rsid w:val="00F64DAC"/>
    <w:rsid w:val="00F72354"/>
    <w:rsid w:val="00FD4AE6"/>
    <w:rsid w:val="00FF4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E61341"/>
  <w15:chartTrackingRefBased/>
  <w15:docId w15:val="{B6557D46-C370-4C07-89AB-5799CA9C4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050C4"/>
    <w:pPr>
      <w:spacing w:after="12" w:line="268" w:lineRule="auto"/>
      <w:ind w:left="351" w:right="95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8050C4"/>
    <w:pPr>
      <w:keepNext/>
      <w:keepLines/>
      <w:spacing w:after="0"/>
      <w:ind w:left="10" w:right="60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1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3">
    <w:name w:val="heading 3"/>
    <w:next w:val="Normalny"/>
    <w:link w:val="Nagwek3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4">
    <w:name w:val="heading 4"/>
    <w:next w:val="Normalny"/>
    <w:link w:val="Nagwek4Znak"/>
    <w:uiPriority w:val="9"/>
    <w:unhideWhenUsed/>
    <w:qFormat/>
    <w:rsid w:val="008050C4"/>
    <w:pPr>
      <w:keepNext/>
      <w:keepLines/>
      <w:spacing w:after="0"/>
      <w:ind w:left="10" w:right="947" w:hanging="10"/>
      <w:jc w:val="right"/>
      <w:outlineLvl w:val="3"/>
    </w:pPr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050C4"/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8050C4"/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table" w:customStyle="1" w:styleId="TableGrid">
    <w:name w:val="TableGrid"/>
    <w:rsid w:val="008050C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050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50C4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186689"/>
    <w:pPr>
      <w:spacing w:after="200" w:line="276" w:lineRule="auto"/>
      <w:ind w:left="720" w:right="0" w:firstLine="0"/>
      <w:contextualSpacing/>
      <w:jc w:val="left"/>
    </w:pPr>
    <w:rPr>
      <w:rFonts w:ascii="Calibri" w:eastAsia="Calibri" w:hAnsi="Calibri"/>
      <w:color w:val="auto"/>
      <w:sz w:val="22"/>
      <w:lang w:eastAsia="en-US"/>
    </w:rPr>
  </w:style>
  <w:style w:type="character" w:styleId="Hipercze">
    <w:name w:val="Hyperlink"/>
    <w:unhideWhenUsed/>
    <w:rsid w:val="00186689"/>
    <w:rPr>
      <w:color w:val="0000FF"/>
      <w:u w:val="single"/>
    </w:rPr>
  </w:style>
  <w:style w:type="paragraph" w:styleId="Bezodstpw">
    <w:name w:val="No Spacing"/>
    <w:uiPriority w:val="1"/>
    <w:qFormat/>
    <w:rsid w:val="002D40AD"/>
    <w:pPr>
      <w:spacing w:after="0" w:line="240" w:lineRule="auto"/>
      <w:ind w:left="351" w:right="95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y2iqfc">
    <w:name w:val="y2iqfc"/>
    <w:basedOn w:val="Domylnaczcionkaakapitu"/>
    <w:rsid w:val="006B756F"/>
  </w:style>
  <w:style w:type="character" w:customStyle="1" w:styleId="word">
    <w:name w:val="word"/>
    <w:rsid w:val="00B273CA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B273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0" w:right="0" w:firstLine="0"/>
      <w:jc w:val="left"/>
    </w:pPr>
    <w:rPr>
      <w:rFonts w:ascii="Courier New" w:hAnsi="Courier New"/>
      <w:color w:val="auto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B273CA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4370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7071"/>
    <w:rPr>
      <w:rFonts w:ascii="Times New Roman" w:eastAsia="Times New Roman" w:hAnsi="Times New Roman" w:cs="Times New Roman"/>
      <w:color w:val="000000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01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1917</Words>
  <Characters>11504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Kandzia</dc:creator>
  <cp:keywords/>
  <dc:description/>
  <cp:lastModifiedBy>Beata Dębska</cp:lastModifiedBy>
  <cp:revision>2</cp:revision>
  <cp:lastPrinted>2024-10-10T08:14:00Z</cp:lastPrinted>
  <dcterms:created xsi:type="dcterms:W3CDTF">2024-10-18T05:50:00Z</dcterms:created>
  <dcterms:modified xsi:type="dcterms:W3CDTF">2024-10-18T05:50:00Z</dcterms:modified>
</cp:coreProperties>
</file>